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4BBD27" w14:textId="77777777" w:rsidR="008435FA" w:rsidRDefault="002A224C">
      <w:r>
        <w:rPr>
          <w:b/>
          <w:bCs/>
          <w:i/>
          <w:iCs/>
          <w:noProof/>
          <w:sz w:val="36"/>
          <w:szCs w:val="36"/>
        </w:rPr>
        <w:drawing>
          <wp:anchor distT="0" distB="0" distL="114300" distR="114300" simplePos="0" relativeHeight="251658240" behindDoc="0" locked="0" layoutInCell="1" allowOverlap="1" wp14:anchorId="484BBD27" wp14:editId="484BBD28">
            <wp:simplePos x="0" y="0"/>
            <wp:positionH relativeFrom="column">
              <wp:posOffset>8724948</wp:posOffset>
            </wp:positionH>
            <wp:positionV relativeFrom="paragraph">
              <wp:posOffset>5533692</wp:posOffset>
            </wp:positionV>
            <wp:extent cx="682627" cy="891823"/>
            <wp:effectExtent l="0" t="0" r="3173" b="3527"/>
            <wp:wrapNone/>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l="29088" t="17054" r="32538" b="16098"/>
                    <a:stretch>
                      <a:fillRect/>
                    </a:stretch>
                  </pic:blipFill>
                  <pic:spPr>
                    <a:xfrm>
                      <a:off x="0" y="0"/>
                      <a:ext cx="682627" cy="891823"/>
                    </a:xfrm>
                    <a:prstGeom prst="rect">
                      <a:avLst/>
                    </a:prstGeom>
                    <a:noFill/>
                    <a:ln>
                      <a:noFill/>
                      <a:prstDash/>
                    </a:ln>
                  </pic:spPr>
                </pic:pic>
              </a:graphicData>
            </a:graphic>
          </wp:anchor>
        </w:drawing>
      </w:r>
      <w:r>
        <w:rPr>
          <w:b/>
          <w:bCs/>
          <w:i/>
          <w:iCs/>
          <w:sz w:val="36"/>
          <w:szCs w:val="36"/>
        </w:rPr>
        <w:t xml:space="preserve">Subject: GCSE Drama Eduqas </w:t>
      </w:r>
    </w:p>
    <w:tbl>
      <w:tblPr>
        <w:tblW w:w="13948" w:type="dxa"/>
        <w:tblCellMar>
          <w:left w:w="10" w:type="dxa"/>
          <w:right w:w="10" w:type="dxa"/>
        </w:tblCellMar>
        <w:tblLook w:val="0000" w:firstRow="0" w:lastRow="0" w:firstColumn="0" w:lastColumn="0" w:noHBand="0" w:noVBand="0"/>
      </w:tblPr>
      <w:tblGrid>
        <w:gridCol w:w="1198"/>
        <w:gridCol w:w="4250"/>
        <w:gridCol w:w="4250"/>
        <w:gridCol w:w="4250"/>
      </w:tblGrid>
      <w:tr w:rsidR="008435FA" w14:paraId="484BBD2B" w14:textId="77777777">
        <w:trPr>
          <w:trHeight w:val="528"/>
        </w:trPr>
        <w:tc>
          <w:tcPr>
            <w:tcW w:w="1394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FDCD6" w14:textId="77777777" w:rsidR="008435FA" w:rsidRDefault="002A224C">
            <w:pPr>
              <w:jc w:val="both"/>
              <w:rPr>
                <w:rFonts w:cs="Calibri"/>
                <w:b/>
                <w:bCs/>
                <w:sz w:val="20"/>
                <w:szCs w:val="20"/>
              </w:rPr>
            </w:pPr>
            <w:r>
              <w:rPr>
                <w:rFonts w:cs="Calibri"/>
                <w:b/>
                <w:bCs/>
                <w:sz w:val="20"/>
                <w:szCs w:val="20"/>
              </w:rPr>
              <w:t>Aim</w:t>
            </w:r>
            <w:r w:rsidR="006879A7">
              <w:rPr>
                <w:rFonts w:cs="Calibri"/>
                <w:b/>
                <w:bCs/>
                <w:sz w:val="20"/>
                <w:szCs w:val="20"/>
              </w:rPr>
              <w:t xml:space="preserve"> and Objectives </w:t>
            </w:r>
          </w:p>
          <w:p w14:paraId="61617A16" w14:textId="71AB88F2" w:rsidR="006879A7" w:rsidRDefault="006879A7" w:rsidP="006879A7">
            <w:pPr>
              <w:jc w:val="both"/>
            </w:pPr>
            <w:r>
              <w:t>The WJEC Eduqas GCSE in Drama offers a broad and coherent course of study which enables learners to:</w:t>
            </w:r>
          </w:p>
          <w:p w14:paraId="4D729AE1" w14:textId="0225ED24" w:rsidR="006879A7" w:rsidRDefault="006879A7" w:rsidP="006879A7">
            <w:pPr>
              <w:jc w:val="both"/>
            </w:pPr>
            <w:r>
              <w:t xml:space="preserve">• apply knowledge and understanding when making, </w:t>
            </w:r>
            <w:r w:rsidR="004C71C0">
              <w:t>performing,</w:t>
            </w:r>
            <w:r>
              <w:t xml:space="preserve"> and</w:t>
            </w:r>
            <w:r w:rsidR="007D1DB4">
              <w:t xml:space="preserve"> </w:t>
            </w:r>
            <w:r>
              <w:t>responding to drama</w:t>
            </w:r>
            <w:r w:rsidR="007D1DB4">
              <w:t>.</w:t>
            </w:r>
            <w:r>
              <w:t xml:space="preserve"> </w:t>
            </w:r>
          </w:p>
          <w:p w14:paraId="2B262E05" w14:textId="455442F7" w:rsidR="006879A7" w:rsidRDefault="006879A7" w:rsidP="006879A7">
            <w:pPr>
              <w:jc w:val="both"/>
            </w:pPr>
            <w:r>
              <w:t xml:space="preserve">• explore performance texts, understanding their social, </w:t>
            </w:r>
            <w:r w:rsidR="004C71C0">
              <w:t>cultural,</w:t>
            </w:r>
            <w:r>
              <w:t xml:space="preserve"> and historical context including the theatrical conventions of the period in which they were created</w:t>
            </w:r>
            <w:r w:rsidR="00C962AB">
              <w:t>.</w:t>
            </w:r>
          </w:p>
          <w:p w14:paraId="72C04024" w14:textId="5D22DD3E" w:rsidR="006879A7" w:rsidRDefault="006879A7" w:rsidP="006879A7">
            <w:pPr>
              <w:jc w:val="both"/>
            </w:pPr>
            <w:r>
              <w:t>• develop a range of theatrical skills and apply them to create performances</w:t>
            </w:r>
            <w:r w:rsidR="004C71C0">
              <w:t>.</w:t>
            </w:r>
          </w:p>
          <w:p w14:paraId="5469AC79" w14:textId="6012A4EF" w:rsidR="006879A7" w:rsidRDefault="006879A7" w:rsidP="006879A7">
            <w:pPr>
              <w:jc w:val="both"/>
            </w:pPr>
            <w:r>
              <w:t xml:space="preserve">• work collaboratively to generate, </w:t>
            </w:r>
            <w:r w:rsidR="004C71C0">
              <w:t>develop,</w:t>
            </w:r>
            <w:r>
              <w:t xml:space="preserve"> and communicate ideas</w:t>
            </w:r>
            <w:r w:rsidR="004C71C0">
              <w:t>.</w:t>
            </w:r>
          </w:p>
          <w:p w14:paraId="2EF00FC8" w14:textId="3068B7CA" w:rsidR="006879A7" w:rsidRDefault="006879A7" w:rsidP="006879A7">
            <w:pPr>
              <w:jc w:val="both"/>
            </w:pPr>
            <w:r>
              <w:t xml:space="preserve">• develop as creative, effective, </w:t>
            </w:r>
            <w:r w:rsidR="004C71C0">
              <w:t>independent,</w:t>
            </w:r>
            <w:r>
              <w:t xml:space="preserve"> and reflective learners able to make informed choices in process and performance</w:t>
            </w:r>
            <w:r w:rsidR="004C71C0">
              <w:t>.</w:t>
            </w:r>
          </w:p>
          <w:p w14:paraId="4A9A3383" w14:textId="33A0D5F8" w:rsidR="006879A7" w:rsidRDefault="006879A7" w:rsidP="006879A7">
            <w:pPr>
              <w:jc w:val="both"/>
            </w:pPr>
            <w:r>
              <w:t>• contribute as an individual to a theatrical performance</w:t>
            </w:r>
            <w:r w:rsidR="004C71C0">
              <w:t>.</w:t>
            </w:r>
            <w:r>
              <w:t xml:space="preserve"> </w:t>
            </w:r>
          </w:p>
          <w:p w14:paraId="18B709D9" w14:textId="1767B841" w:rsidR="006879A7" w:rsidRDefault="006879A7" w:rsidP="006879A7">
            <w:pPr>
              <w:jc w:val="both"/>
            </w:pPr>
            <w:r>
              <w:t>• reflect on and evaluate their own work and that of others</w:t>
            </w:r>
            <w:r w:rsidR="004C71C0">
              <w:t>.</w:t>
            </w:r>
          </w:p>
          <w:p w14:paraId="484BBD2A" w14:textId="3181BF30" w:rsidR="006879A7" w:rsidRDefault="006879A7" w:rsidP="006879A7">
            <w:pPr>
              <w:jc w:val="both"/>
            </w:pPr>
            <w:r>
              <w:t>• develop an awareness and understanding of the roles and processes undertaken in contemporary professional theatre practice</w:t>
            </w:r>
            <w:r w:rsidR="004C71C0">
              <w:t>.</w:t>
            </w:r>
          </w:p>
        </w:tc>
      </w:tr>
      <w:tr w:rsidR="008435FA" w14:paraId="484BBD2D" w14:textId="77777777">
        <w:trPr>
          <w:trHeight w:val="679"/>
        </w:trPr>
        <w:tc>
          <w:tcPr>
            <w:tcW w:w="1394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5233C" w14:textId="77777777" w:rsidR="008435FA" w:rsidRDefault="004A64A0">
            <w:pPr>
              <w:jc w:val="both"/>
              <w:rPr>
                <w:rFonts w:cs="Calibri"/>
                <w:b/>
                <w:bCs/>
                <w:sz w:val="20"/>
                <w:szCs w:val="20"/>
              </w:rPr>
            </w:pPr>
            <w:r>
              <w:rPr>
                <w:rFonts w:cs="Calibri"/>
                <w:b/>
                <w:bCs/>
                <w:sz w:val="20"/>
                <w:szCs w:val="20"/>
              </w:rPr>
              <w:t xml:space="preserve">Prior Learning and Progression </w:t>
            </w:r>
          </w:p>
          <w:p w14:paraId="484BBD2C" w14:textId="0616121E" w:rsidR="004A64A0" w:rsidRDefault="004A64A0" w:rsidP="004A64A0">
            <w:pPr>
              <w:jc w:val="both"/>
            </w:pPr>
            <w:r>
              <w:t xml:space="preserve">This specification builds on subject content which is typically taught at key stage 3 and provides a suitable foundation for the study of drama at either AS or A level. In addition, the specification provides a coherent, </w:t>
            </w:r>
            <w:r w:rsidR="00BA2A2C">
              <w:t>satisfying,</w:t>
            </w:r>
            <w:r>
              <w:t xml:space="preserve"> and worthwhile course of study for learners who do not progress to further study in this subject.</w:t>
            </w:r>
          </w:p>
        </w:tc>
      </w:tr>
      <w:tr w:rsidR="008435FA" w14:paraId="484BBD2F" w14:textId="77777777">
        <w:trPr>
          <w:trHeight w:val="830"/>
        </w:trPr>
        <w:tc>
          <w:tcPr>
            <w:tcW w:w="13948" w:type="dxa"/>
            <w:gridSpan w:val="4"/>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tcPr>
          <w:p w14:paraId="484BBD2E" w14:textId="77777777" w:rsidR="008435FA" w:rsidRDefault="002A224C">
            <w:pPr>
              <w:spacing w:after="0"/>
              <w:rPr>
                <w:rFonts w:cs="Calibri"/>
                <w:b/>
                <w:bCs/>
                <w:sz w:val="20"/>
                <w:szCs w:val="20"/>
              </w:rPr>
            </w:pPr>
            <w:r>
              <w:rPr>
                <w:rFonts w:cs="Calibri"/>
                <w:b/>
                <w:bCs/>
                <w:sz w:val="20"/>
                <w:szCs w:val="20"/>
              </w:rPr>
              <w:t xml:space="preserve">Year 10 </w:t>
            </w:r>
          </w:p>
        </w:tc>
      </w:tr>
      <w:tr w:rsidR="00CE17CB" w14:paraId="1E7C186D" w14:textId="77777777">
        <w:trPr>
          <w:trHeight w:val="830"/>
        </w:trPr>
        <w:tc>
          <w:tcPr>
            <w:tcW w:w="13948" w:type="dxa"/>
            <w:gridSpan w:val="4"/>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tcPr>
          <w:p w14:paraId="26235750" w14:textId="40D45A70" w:rsidR="00513103" w:rsidRPr="00513103" w:rsidRDefault="00513103" w:rsidP="00CE17CB">
            <w:pPr>
              <w:spacing w:after="0"/>
              <w:rPr>
                <w:b/>
                <w:bCs/>
              </w:rPr>
            </w:pPr>
            <w:r w:rsidRPr="00513103">
              <w:rPr>
                <w:b/>
                <w:bCs/>
              </w:rPr>
              <w:t>Why?</w:t>
            </w:r>
          </w:p>
          <w:p w14:paraId="5EBD47E6" w14:textId="05082FED" w:rsidR="00CE17CB" w:rsidRDefault="00CE17CB" w:rsidP="00CE17CB">
            <w:pPr>
              <w:spacing w:after="0"/>
              <w:rPr>
                <w:rFonts w:cs="Calibri"/>
                <w:b/>
                <w:bCs/>
                <w:sz w:val="20"/>
                <w:szCs w:val="20"/>
              </w:rPr>
            </w:pPr>
            <w:r>
              <w:t xml:space="preserve">The possibilities are endless. Drama enables students to demonstrate many skills which employers, colleges and universities will be looking for. It can also give opportunities to travel, meet people and get the most out of life. Some students go on to study Drama in some of the most recognised Drama colleges and conservatoires in Britain such as RADA, Guildhall School of Music and Drama, Royal Welsh College of Music and Drama, and the Royal Central School of Speech and Drama. Many also choose to study Drama as degree courses in universities. Several students forge successful careers as Actors, Directors, Lighting or Sound Designers, Costume, Hair and Make-Up Designers or Stage Designers. There are many other career paths within the </w:t>
            </w:r>
            <w:r>
              <w:lastRenderedPageBreak/>
              <w:t>industry including Stage Managers, Press and PR Managers and Producers. Others go on to various Universities (including Russell Group) to read a diverse range of subjects and work within an extremely broad range of careers including teaching, law, publishing, politics, translation, science, occupational therapy, journalism.</w:t>
            </w:r>
          </w:p>
        </w:tc>
      </w:tr>
      <w:tr w:rsidR="00CE17CB" w14:paraId="484BBD34" w14:textId="77777777">
        <w:trPr>
          <w:trHeight w:val="277"/>
        </w:trPr>
        <w:tc>
          <w:tcPr>
            <w:tcW w:w="1198" w:type="dxa"/>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tcPr>
          <w:p w14:paraId="484BBD30" w14:textId="77777777" w:rsidR="00CE17CB" w:rsidRDefault="00CE17CB" w:rsidP="00CE17CB">
            <w:pPr>
              <w:spacing w:after="0"/>
              <w:rPr>
                <w:rFonts w:cs="Calibri"/>
                <w:b/>
                <w:bCs/>
                <w:sz w:val="20"/>
                <w:szCs w:val="20"/>
              </w:rPr>
            </w:pPr>
            <w:r>
              <w:rPr>
                <w:rFonts w:cs="Calibri"/>
                <w:b/>
                <w:bCs/>
                <w:sz w:val="20"/>
                <w:szCs w:val="20"/>
              </w:rPr>
              <w:lastRenderedPageBreak/>
              <w:t xml:space="preserve">5 x lessons a fortnight </w:t>
            </w:r>
          </w:p>
        </w:tc>
        <w:tc>
          <w:tcPr>
            <w:tcW w:w="4250" w:type="dxa"/>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tcPr>
          <w:p w14:paraId="484BBD31" w14:textId="77777777" w:rsidR="00CE17CB" w:rsidRDefault="00CE17CB" w:rsidP="00CE17CB">
            <w:pPr>
              <w:spacing w:after="0"/>
              <w:jc w:val="center"/>
              <w:rPr>
                <w:rFonts w:cs="Calibri"/>
                <w:b/>
                <w:bCs/>
                <w:sz w:val="20"/>
                <w:szCs w:val="20"/>
              </w:rPr>
            </w:pPr>
            <w:r>
              <w:rPr>
                <w:rFonts w:cs="Calibri"/>
                <w:b/>
                <w:bCs/>
                <w:sz w:val="20"/>
                <w:szCs w:val="20"/>
              </w:rPr>
              <w:t>Term 1</w:t>
            </w:r>
          </w:p>
        </w:tc>
        <w:tc>
          <w:tcPr>
            <w:tcW w:w="4250" w:type="dxa"/>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tcPr>
          <w:p w14:paraId="484BBD32" w14:textId="77777777" w:rsidR="00CE17CB" w:rsidRDefault="00CE17CB" w:rsidP="00CE17CB">
            <w:pPr>
              <w:spacing w:after="0"/>
              <w:jc w:val="center"/>
              <w:rPr>
                <w:rFonts w:cs="Calibri"/>
                <w:b/>
                <w:bCs/>
                <w:sz w:val="20"/>
                <w:szCs w:val="20"/>
              </w:rPr>
            </w:pPr>
            <w:r>
              <w:rPr>
                <w:rFonts w:cs="Calibri"/>
                <w:b/>
                <w:bCs/>
                <w:sz w:val="20"/>
                <w:szCs w:val="20"/>
              </w:rPr>
              <w:t>Term 2</w:t>
            </w:r>
          </w:p>
        </w:tc>
        <w:tc>
          <w:tcPr>
            <w:tcW w:w="4250" w:type="dxa"/>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tcPr>
          <w:p w14:paraId="484BBD33" w14:textId="77777777" w:rsidR="00CE17CB" w:rsidRDefault="00CE17CB" w:rsidP="00CE17CB">
            <w:pPr>
              <w:spacing w:after="0"/>
              <w:jc w:val="center"/>
              <w:rPr>
                <w:rFonts w:cs="Calibri"/>
                <w:b/>
                <w:bCs/>
                <w:sz w:val="20"/>
                <w:szCs w:val="20"/>
              </w:rPr>
            </w:pPr>
            <w:r>
              <w:rPr>
                <w:rFonts w:cs="Calibri"/>
                <w:b/>
                <w:bCs/>
                <w:sz w:val="20"/>
                <w:szCs w:val="20"/>
              </w:rPr>
              <w:t>Term 3</w:t>
            </w:r>
          </w:p>
        </w:tc>
      </w:tr>
      <w:tr w:rsidR="00CE17CB" w14:paraId="484BBD53" w14:textId="77777777">
        <w:trPr>
          <w:trHeight w:val="707"/>
        </w:trPr>
        <w:tc>
          <w:tcPr>
            <w:tcW w:w="1198" w:type="dxa"/>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tcPr>
          <w:p w14:paraId="484BBD35" w14:textId="77777777" w:rsidR="00CE17CB" w:rsidRDefault="00CE17CB" w:rsidP="00CE17CB">
            <w:pPr>
              <w:spacing w:after="0"/>
              <w:rPr>
                <w:rFonts w:cs="Calibri"/>
                <w:b/>
                <w:bCs/>
                <w:sz w:val="20"/>
                <w:szCs w:val="20"/>
              </w:rPr>
            </w:pPr>
          </w:p>
          <w:p w14:paraId="484BBD36" w14:textId="77777777" w:rsidR="00CE17CB" w:rsidRDefault="00CE17CB" w:rsidP="00CE17CB">
            <w:pPr>
              <w:spacing w:after="0"/>
              <w:rPr>
                <w:rFonts w:cs="Calibri"/>
                <w:b/>
                <w:bCs/>
                <w:sz w:val="20"/>
                <w:szCs w:val="20"/>
              </w:rPr>
            </w:pPr>
            <w:r>
              <w:rPr>
                <w:rFonts w:cs="Calibri"/>
                <w:b/>
                <w:bCs/>
                <w:sz w:val="20"/>
                <w:szCs w:val="20"/>
              </w:rPr>
              <w:t xml:space="preserve">Learning Question </w:t>
            </w:r>
          </w:p>
          <w:p w14:paraId="484BBD37" w14:textId="77777777" w:rsidR="00CE17CB" w:rsidRDefault="00CE17CB" w:rsidP="00CE17CB">
            <w:pPr>
              <w:spacing w:after="0"/>
              <w:rPr>
                <w:rFonts w:cs="Calibri"/>
                <w:b/>
                <w:bCs/>
                <w:sz w:val="20"/>
                <w:szCs w:val="20"/>
              </w:rPr>
            </w:pPr>
          </w:p>
          <w:p w14:paraId="484BBD38" w14:textId="77777777" w:rsidR="00CE17CB" w:rsidRDefault="00CE17CB" w:rsidP="00CE17CB">
            <w:pPr>
              <w:spacing w:after="0"/>
              <w:rPr>
                <w:rFonts w:cs="Calibri"/>
                <w:b/>
                <w:bCs/>
                <w:sz w:val="20"/>
                <w:szCs w:val="20"/>
              </w:rPr>
            </w:pPr>
            <w:r>
              <w:rPr>
                <w:rFonts w:cs="Calibri"/>
                <w:b/>
                <w:bCs/>
                <w:sz w:val="20"/>
                <w:szCs w:val="20"/>
              </w:rPr>
              <w:t xml:space="preserve">Overview of Key knowledge </w:t>
            </w:r>
          </w:p>
        </w:tc>
        <w:tc>
          <w:tcPr>
            <w:tcW w:w="4250" w:type="dxa"/>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tcPr>
          <w:p w14:paraId="484BBD39" w14:textId="77777777" w:rsidR="00CE17CB" w:rsidRDefault="00CE17CB" w:rsidP="00CE17CB">
            <w:pPr>
              <w:spacing w:after="0"/>
            </w:pPr>
            <w:r>
              <w:t>Component 1: Devising Theatre 40%</w:t>
            </w:r>
          </w:p>
          <w:p w14:paraId="484BBD3A" w14:textId="77777777" w:rsidR="00CE17CB" w:rsidRDefault="00CE17CB" w:rsidP="00CE17CB">
            <w:pPr>
              <w:spacing w:after="0"/>
            </w:pPr>
          </w:p>
          <w:p w14:paraId="484BBD3B" w14:textId="77777777" w:rsidR="00CE17CB" w:rsidRDefault="00CE17CB" w:rsidP="00CE17CB">
            <w:pPr>
              <w:spacing w:after="0"/>
            </w:pPr>
            <w:r>
              <w:t>‘Do you know how to create, develop and perform a piece of devised theatre?’</w:t>
            </w:r>
          </w:p>
          <w:p w14:paraId="484BBD3C" w14:textId="77777777" w:rsidR="00CE17CB" w:rsidRDefault="00CE17CB" w:rsidP="00CE17CB">
            <w:pPr>
              <w:spacing w:after="0"/>
              <w:rPr>
                <w:rFonts w:cs="Calibri"/>
                <w:sz w:val="20"/>
                <w:szCs w:val="20"/>
              </w:rPr>
            </w:pPr>
          </w:p>
          <w:p w14:paraId="484BBD3D" w14:textId="68AA5D20" w:rsidR="00CE17CB" w:rsidRDefault="00CE17CB" w:rsidP="00CE17CB">
            <w:pPr>
              <w:spacing w:after="0"/>
            </w:pPr>
            <w:r>
              <w:t xml:space="preserve">Students will participate in the creation, </w:t>
            </w:r>
            <w:r w:rsidR="00AB14E6">
              <w:t>development,</w:t>
            </w:r>
            <w:r>
              <w:t xml:space="preserve"> and performance of a piece of devised theatre. They will produce: A portfolio of supporting evidence based on the rehearsal process A performance lasting between 5-16 minutes and an evaluation of the final performance or design.</w:t>
            </w:r>
          </w:p>
          <w:p w14:paraId="484BBD3E" w14:textId="77777777" w:rsidR="00CE17CB" w:rsidRDefault="00CE17CB" w:rsidP="00CE17CB">
            <w:pPr>
              <w:spacing w:after="0"/>
              <w:rPr>
                <w:rFonts w:cs="Calibri"/>
                <w:sz w:val="20"/>
                <w:szCs w:val="20"/>
              </w:rPr>
            </w:pPr>
          </w:p>
          <w:p w14:paraId="484BBD3F" w14:textId="77777777" w:rsidR="00CE17CB" w:rsidRDefault="00CE17CB" w:rsidP="00CE17CB">
            <w:pPr>
              <w:spacing w:after="0"/>
            </w:pPr>
            <w:r>
              <w:rPr>
                <w:rFonts w:cs="Calibri"/>
                <w:sz w:val="20"/>
                <w:szCs w:val="20"/>
              </w:rPr>
              <w:t>Key Knowledge and Skills: Students</w:t>
            </w:r>
            <w:r>
              <w:t xml:space="preserve"> will have the opportunity learn and develop a range of transferable skills and practise applying these to new situations. These include analytical, problem-solving, organisation and time management skills. They will also be able work collaboratively to generate, develop and communicate ideas, all of which will develop emotional intelligence.  Practical skills will be refined and will demonstrate creativity, reflection, and resilience, as well as developing confidence and strong presentation skills.  Written skills, both analytical and creative, as well as their </w:t>
            </w:r>
            <w:r>
              <w:lastRenderedPageBreak/>
              <w:t>ability to self-reflect, will be developed through a range of tasks.</w:t>
            </w:r>
          </w:p>
        </w:tc>
        <w:tc>
          <w:tcPr>
            <w:tcW w:w="4250" w:type="dxa"/>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tcPr>
          <w:p w14:paraId="484BBD40" w14:textId="77777777" w:rsidR="00CE17CB" w:rsidRDefault="00CE17CB" w:rsidP="00CE17CB">
            <w:pPr>
              <w:spacing w:after="0"/>
            </w:pPr>
            <w:r>
              <w:lastRenderedPageBreak/>
              <w:t>Component 1: Devising Theatre 40%</w:t>
            </w:r>
          </w:p>
          <w:p w14:paraId="484BBD41" w14:textId="77777777" w:rsidR="00CE17CB" w:rsidRDefault="00CE17CB" w:rsidP="00CE17CB">
            <w:pPr>
              <w:spacing w:after="0"/>
            </w:pPr>
          </w:p>
          <w:p w14:paraId="484BBD42" w14:textId="77777777" w:rsidR="00CE17CB" w:rsidRDefault="00CE17CB" w:rsidP="00CE17CB">
            <w:pPr>
              <w:spacing w:after="0"/>
            </w:pPr>
            <w:r>
              <w:t>‘Do you know how to create, develop and perform a piece of devised theatre?’</w:t>
            </w:r>
          </w:p>
          <w:p w14:paraId="484BBD43" w14:textId="77777777" w:rsidR="00CE17CB" w:rsidRDefault="00CE17CB" w:rsidP="00CE17CB">
            <w:pPr>
              <w:spacing w:after="0"/>
              <w:rPr>
                <w:rFonts w:cs="Calibri"/>
                <w:sz w:val="20"/>
                <w:szCs w:val="20"/>
              </w:rPr>
            </w:pPr>
          </w:p>
          <w:p w14:paraId="484BBD44" w14:textId="466FD413" w:rsidR="00CE17CB" w:rsidRDefault="00CE17CB" w:rsidP="00CE17CB">
            <w:pPr>
              <w:spacing w:after="0"/>
            </w:pPr>
            <w:r>
              <w:t xml:space="preserve">Students will participate in the creation, </w:t>
            </w:r>
            <w:r w:rsidR="00AB14E6">
              <w:t>development,</w:t>
            </w:r>
            <w:r>
              <w:t xml:space="preserve"> and performance of a piece of devised theatre. They will produce: A portfolio of supporting evidence based on the rehearsal process A performance lasting between 5-16 minutes and an evaluation of the final performance or design.</w:t>
            </w:r>
          </w:p>
          <w:p w14:paraId="484BBD45" w14:textId="77777777" w:rsidR="00CE17CB" w:rsidRDefault="00CE17CB" w:rsidP="00CE17CB">
            <w:pPr>
              <w:spacing w:after="0"/>
              <w:rPr>
                <w:rFonts w:cs="Calibri"/>
                <w:sz w:val="20"/>
                <w:szCs w:val="20"/>
              </w:rPr>
            </w:pPr>
          </w:p>
          <w:p w14:paraId="484BBD46" w14:textId="77777777" w:rsidR="00CE17CB" w:rsidRDefault="00CE17CB" w:rsidP="00CE17CB">
            <w:pPr>
              <w:spacing w:after="0"/>
            </w:pPr>
            <w:r>
              <w:rPr>
                <w:rFonts w:cs="Calibri"/>
                <w:sz w:val="20"/>
                <w:szCs w:val="20"/>
              </w:rPr>
              <w:t>Key Knowledge and Skills: Students</w:t>
            </w:r>
            <w:r>
              <w:t xml:space="preserve"> will have the opportunity learn and develop a range of transferable skills and practise applying these to new situations. These include analytical, problem-solving, organisation and time management skills. They will also be able work collaboratively to generate, develop and communicate ideas, all of which will develop emotional intelligence.  Practical skills will be refined and will demonstrate creativity, reflection, and resilience, as well as developing confidence and strong presentation skills.  Written skills, both analytical and creative, as well as their </w:t>
            </w:r>
            <w:r>
              <w:lastRenderedPageBreak/>
              <w:t>ability to self-reflect, will be developed through a range of tasks.</w:t>
            </w:r>
          </w:p>
        </w:tc>
        <w:tc>
          <w:tcPr>
            <w:tcW w:w="4250" w:type="dxa"/>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tcPr>
          <w:p w14:paraId="484BBD48" w14:textId="77777777" w:rsidR="00CE17CB" w:rsidRDefault="00CE17CB" w:rsidP="00CE17CB">
            <w:pPr>
              <w:spacing w:after="0"/>
            </w:pPr>
            <w:r>
              <w:lastRenderedPageBreak/>
              <w:t>Component 3: Interpreting Theatre 40%</w:t>
            </w:r>
          </w:p>
          <w:p w14:paraId="484BBD49" w14:textId="77777777" w:rsidR="00CE17CB" w:rsidRDefault="00CE17CB" w:rsidP="00CE17CB">
            <w:pPr>
              <w:spacing w:after="0"/>
            </w:pPr>
          </w:p>
          <w:p w14:paraId="484BBD4A" w14:textId="77777777" w:rsidR="00CE17CB" w:rsidRDefault="00CE17CB" w:rsidP="00CE17CB">
            <w:pPr>
              <w:spacing w:after="0"/>
            </w:pPr>
            <w:r>
              <w:t>‘Do you understand the play Noughts and Crosses by Malorie Blackman?’</w:t>
            </w:r>
          </w:p>
          <w:p w14:paraId="484BBD4B" w14:textId="77777777" w:rsidR="00CE17CB" w:rsidRDefault="00CE17CB" w:rsidP="00CE17CB">
            <w:pPr>
              <w:spacing w:after="0"/>
            </w:pPr>
            <w:r>
              <w:t>‘Can you analyse and evaluate a live theatre performance successfully?’</w:t>
            </w:r>
          </w:p>
          <w:p w14:paraId="484BBD4C" w14:textId="77777777" w:rsidR="00CE17CB" w:rsidRDefault="00CE17CB" w:rsidP="00CE17CB">
            <w:pPr>
              <w:spacing w:after="0"/>
            </w:pPr>
          </w:p>
          <w:p w14:paraId="484BBD4D" w14:textId="77777777" w:rsidR="00CE17CB" w:rsidRDefault="00CE17CB" w:rsidP="00CE17CB">
            <w:pPr>
              <w:spacing w:after="0"/>
            </w:pPr>
            <w:r>
              <w:t>Written examination: 1 hour 30 minutes.</w:t>
            </w:r>
          </w:p>
          <w:p w14:paraId="484BBD4E" w14:textId="77777777" w:rsidR="00CE17CB" w:rsidRDefault="00CE17CB" w:rsidP="00CE17CB">
            <w:pPr>
              <w:spacing w:after="0"/>
            </w:pPr>
          </w:p>
          <w:p w14:paraId="484BBD4F" w14:textId="77777777" w:rsidR="00CE17CB" w:rsidRDefault="00CE17CB" w:rsidP="00CE17CB">
            <w:pPr>
              <w:spacing w:after="0"/>
            </w:pPr>
            <w:r>
              <w:t>Students will answer: Section A: Set Text - A series of questions based on the set text Noughts and Crosses that they will have studies.</w:t>
            </w:r>
          </w:p>
          <w:p w14:paraId="484BBD50" w14:textId="77777777" w:rsidR="00CE17CB" w:rsidRDefault="00CE17CB" w:rsidP="00CE17CB">
            <w:pPr>
              <w:spacing w:after="0"/>
            </w:pPr>
          </w:p>
          <w:p w14:paraId="484BBD51" w14:textId="77777777" w:rsidR="00CE17CB" w:rsidRDefault="00CE17CB" w:rsidP="00CE17CB">
            <w:pPr>
              <w:spacing w:after="0"/>
            </w:pPr>
            <w:r>
              <w:t xml:space="preserve"> Section B: Live Theatre Review – Students will answer one question from a choice of two, analysing and evaluating a given aspect of a live theatre production seen during the course.</w:t>
            </w:r>
          </w:p>
          <w:p w14:paraId="484BBD52" w14:textId="77777777" w:rsidR="00CE17CB" w:rsidRDefault="00CE17CB" w:rsidP="00CE17CB">
            <w:pPr>
              <w:spacing w:after="0"/>
            </w:pPr>
            <w:r>
              <w:rPr>
                <w:rFonts w:cs="Calibri"/>
                <w:sz w:val="20"/>
                <w:szCs w:val="20"/>
              </w:rPr>
              <w:t>Key Knowledge and Skills: Students</w:t>
            </w:r>
            <w:r>
              <w:t xml:space="preserve"> will have the opportunity learn and develop a range of transferable skills and practise applying these to new situations. These include analytical, problem-solving, organisation and time management skills. They will also be able work collaboratively to generate, develop and communicate ideas, all of which will develop emotional intelligence.  </w:t>
            </w:r>
            <w:r>
              <w:lastRenderedPageBreak/>
              <w:t>Practical skills will be refined and will demonstrate creativity, reflection, and resilience, as well as developing confidence and strong presentation skills.  Written skills, both analytical and creative, as well as their ability to self-reflect, will be developed through a range of tasks.</w:t>
            </w:r>
          </w:p>
        </w:tc>
      </w:tr>
      <w:tr w:rsidR="00CE17CB" w14:paraId="484BBD61" w14:textId="77777777">
        <w:trPr>
          <w:trHeight w:val="1556"/>
        </w:trPr>
        <w:tc>
          <w:tcPr>
            <w:tcW w:w="1198" w:type="dxa"/>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tcPr>
          <w:p w14:paraId="484BBD59" w14:textId="77777777" w:rsidR="00CE17CB" w:rsidRDefault="00CE17CB" w:rsidP="00CE17CB">
            <w:pPr>
              <w:spacing w:after="0"/>
              <w:rPr>
                <w:rFonts w:cs="Calibri"/>
                <w:b/>
                <w:bCs/>
                <w:sz w:val="20"/>
                <w:szCs w:val="20"/>
              </w:rPr>
            </w:pPr>
            <w:r>
              <w:rPr>
                <w:rFonts w:cs="Calibri"/>
                <w:b/>
                <w:bCs/>
                <w:sz w:val="20"/>
                <w:szCs w:val="20"/>
              </w:rPr>
              <w:lastRenderedPageBreak/>
              <w:t xml:space="preserve">Building and revisiting </w:t>
            </w:r>
          </w:p>
        </w:tc>
        <w:tc>
          <w:tcPr>
            <w:tcW w:w="4250" w:type="dxa"/>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tcPr>
          <w:p w14:paraId="484BBD5A" w14:textId="77777777" w:rsidR="00CE17CB" w:rsidRDefault="00CE17CB" w:rsidP="00CE17CB">
            <w:pPr>
              <w:spacing w:after="0"/>
              <w:rPr>
                <w:rFonts w:cs="Calibri"/>
                <w:sz w:val="20"/>
                <w:szCs w:val="20"/>
              </w:rPr>
            </w:pPr>
          </w:p>
          <w:p w14:paraId="3AC968DD" w14:textId="37283FF0" w:rsidR="00CE17CB" w:rsidRDefault="00CE17CB" w:rsidP="00CE17CB">
            <w:pPr>
              <w:spacing w:after="0"/>
            </w:pPr>
            <w:r>
              <w:t>Apply devising skills, explore the style of Theatre in Education, techniques, application of five key skills to develop characterisation, structuring a performance including:</w:t>
            </w:r>
          </w:p>
          <w:p w14:paraId="5BC8C212" w14:textId="77777777" w:rsidR="00CE17CB" w:rsidRDefault="00CE17CB" w:rsidP="00CE17CB">
            <w:pPr>
              <w:spacing w:after="0"/>
            </w:pPr>
            <w:r>
              <w:t>• theme/plot</w:t>
            </w:r>
          </w:p>
          <w:p w14:paraId="3FCA19EF" w14:textId="77777777" w:rsidR="00CE17CB" w:rsidRDefault="00CE17CB" w:rsidP="00CE17CB">
            <w:pPr>
              <w:spacing w:after="0"/>
            </w:pPr>
            <w:r>
              <w:t>• form and style</w:t>
            </w:r>
          </w:p>
          <w:p w14:paraId="4FE6E198" w14:textId="77777777" w:rsidR="00CE17CB" w:rsidRDefault="00CE17CB" w:rsidP="00CE17CB">
            <w:pPr>
              <w:spacing w:after="0"/>
            </w:pPr>
            <w:r>
              <w:t>• language/dialogue.</w:t>
            </w:r>
          </w:p>
          <w:p w14:paraId="3F55CECC" w14:textId="77777777" w:rsidR="00695680" w:rsidRDefault="00695680" w:rsidP="00CE17CB">
            <w:pPr>
              <w:spacing w:after="0"/>
            </w:pPr>
          </w:p>
          <w:p w14:paraId="2453A26B" w14:textId="7A318A61" w:rsidR="00695680" w:rsidRDefault="00A56E92" w:rsidP="00695680">
            <w:pPr>
              <w:spacing w:after="0"/>
            </w:pPr>
            <w:r>
              <w:t>Develop understanding of:</w:t>
            </w:r>
          </w:p>
          <w:p w14:paraId="378AA52F" w14:textId="77777777" w:rsidR="00695680" w:rsidRDefault="00695680" w:rsidP="00695680">
            <w:pPr>
              <w:spacing w:after="0"/>
            </w:pPr>
            <w:r>
              <w:t>• performance conventions</w:t>
            </w:r>
          </w:p>
          <w:p w14:paraId="5CEFCC65" w14:textId="77777777" w:rsidR="00695680" w:rsidRDefault="00695680" w:rsidP="00695680">
            <w:pPr>
              <w:spacing w:after="0"/>
            </w:pPr>
            <w:r>
              <w:t xml:space="preserve">• use of space and spatial relationships on stage, including the choice </w:t>
            </w:r>
          </w:p>
          <w:p w14:paraId="7681341A" w14:textId="77777777" w:rsidR="00695680" w:rsidRDefault="00695680" w:rsidP="00695680">
            <w:pPr>
              <w:spacing w:after="0"/>
            </w:pPr>
            <w:r>
              <w:t>of stage (e.g., proscenium arch, theatre in round, traverse or thrust)</w:t>
            </w:r>
          </w:p>
          <w:p w14:paraId="55B8BB7C" w14:textId="77777777" w:rsidR="00695680" w:rsidRDefault="00695680" w:rsidP="00695680">
            <w:pPr>
              <w:spacing w:after="0"/>
            </w:pPr>
            <w:r>
              <w:t>• relationships between performers and audience</w:t>
            </w:r>
          </w:p>
          <w:p w14:paraId="2AFD6F92" w14:textId="77777777" w:rsidR="00695680" w:rsidRDefault="00695680" w:rsidP="00695680">
            <w:pPr>
              <w:spacing w:after="0"/>
            </w:pPr>
            <w:r>
              <w:t>• design elements including lighting, sound, set and costume</w:t>
            </w:r>
          </w:p>
          <w:p w14:paraId="5F17FE72" w14:textId="77777777" w:rsidR="00695680" w:rsidRDefault="00695680" w:rsidP="00695680">
            <w:pPr>
              <w:spacing w:after="0"/>
            </w:pPr>
            <w:r>
              <w:t>• the physical and vocal interpretation of character</w:t>
            </w:r>
          </w:p>
          <w:p w14:paraId="4C64A6E7" w14:textId="77777777" w:rsidR="009D3CBA" w:rsidRDefault="009D3CBA" w:rsidP="00695680">
            <w:pPr>
              <w:spacing w:after="0"/>
            </w:pPr>
          </w:p>
          <w:p w14:paraId="2AB2E5D2" w14:textId="77777777" w:rsidR="005B7C7E" w:rsidRDefault="005B7C7E" w:rsidP="009D3CBA">
            <w:pPr>
              <w:spacing w:after="0"/>
            </w:pPr>
            <w:r>
              <w:t>Written demonstrating of:</w:t>
            </w:r>
          </w:p>
          <w:p w14:paraId="489C1385" w14:textId="2007B329" w:rsidR="009D3CBA" w:rsidRDefault="009D3CBA" w:rsidP="009D3CBA">
            <w:pPr>
              <w:spacing w:after="0"/>
            </w:pPr>
            <w:r>
              <w:t xml:space="preserve">1. how ideas have been researched, </w:t>
            </w:r>
            <w:r w:rsidR="005B7C7E">
              <w:t>created,</w:t>
            </w:r>
            <w:r>
              <w:t xml:space="preserve"> and developed in response </w:t>
            </w:r>
          </w:p>
          <w:p w14:paraId="26A5A44B" w14:textId="77777777" w:rsidR="009D3CBA" w:rsidRDefault="009D3CBA" w:rsidP="009D3CBA">
            <w:pPr>
              <w:spacing w:after="0"/>
            </w:pPr>
            <w:r>
              <w:lastRenderedPageBreak/>
              <w:t xml:space="preserve">to the chosen stimulus </w:t>
            </w:r>
          </w:p>
          <w:p w14:paraId="3B9C95F5" w14:textId="77777777" w:rsidR="009D3CBA" w:rsidRDefault="009D3CBA" w:rsidP="009D3CBA">
            <w:pPr>
              <w:spacing w:after="0"/>
            </w:pPr>
            <w:r>
              <w:t>2. how ideas from the chosen practitioner/genre have been incorporated</w:t>
            </w:r>
          </w:p>
          <w:p w14:paraId="0131A123" w14:textId="77777777" w:rsidR="009D3CBA" w:rsidRDefault="009D3CBA" w:rsidP="009D3CBA">
            <w:pPr>
              <w:spacing w:after="0"/>
            </w:pPr>
            <w:r>
              <w:t>in the piece to communicate meaning</w:t>
            </w:r>
          </w:p>
          <w:p w14:paraId="67FF79FA" w14:textId="0A450D67" w:rsidR="009D3CBA" w:rsidRDefault="009D3CBA" w:rsidP="009D3CBA">
            <w:pPr>
              <w:spacing w:after="0"/>
            </w:pPr>
            <w:r>
              <w:t xml:space="preserve">3. how ideas have been developed, </w:t>
            </w:r>
            <w:r w:rsidR="005B7C7E">
              <w:t>amended,</w:t>
            </w:r>
            <w:r>
              <w:t xml:space="preserve"> and refined during the</w:t>
            </w:r>
          </w:p>
          <w:p w14:paraId="484BBD5B" w14:textId="6270E058" w:rsidR="009D3CBA" w:rsidRDefault="009D3CBA" w:rsidP="009D3CBA">
            <w:pPr>
              <w:spacing w:after="0"/>
            </w:pPr>
            <w:r>
              <w:t>development of the devised piece</w:t>
            </w:r>
            <w:r w:rsidR="005B7C7E">
              <w:t>.</w:t>
            </w:r>
          </w:p>
        </w:tc>
        <w:tc>
          <w:tcPr>
            <w:tcW w:w="4250" w:type="dxa"/>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tcPr>
          <w:p w14:paraId="484BBD5C" w14:textId="77777777" w:rsidR="00CE17CB" w:rsidRDefault="00CE17CB" w:rsidP="00CE17CB">
            <w:pPr>
              <w:spacing w:after="0"/>
              <w:rPr>
                <w:rFonts w:cs="Calibri"/>
                <w:sz w:val="20"/>
                <w:szCs w:val="20"/>
              </w:rPr>
            </w:pPr>
          </w:p>
          <w:p w14:paraId="1452F211" w14:textId="77777777" w:rsidR="00CE17CB" w:rsidRDefault="00CE17CB" w:rsidP="00CE17CB">
            <w:pPr>
              <w:spacing w:after="0"/>
            </w:pPr>
            <w:r>
              <w:t>Apply devising skills, explore the style of Theatre in Education, techniques, application of five key skills to develop characterisation, structuring a performance including:</w:t>
            </w:r>
          </w:p>
          <w:p w14:paraId="4D1D2F45" w14:textId="77777777" w:rsidR="00CE17CB" w:rsidRDefault="00CE17CB" w:rsidP="00CE17CB">
            <w:pPr>
              <w:spacing w:after="0"/>
            </w:pPr>
            <w:r>
              <w:t>• theme/plot</w:t>
            </w:r>
          </w:p>
          <w:p w14:paraId="73AB53A3" w14:textId="77777777" w:rsidR="00CE17CB" w:rsidRDefault="00CE17CB" w:rsidP="00CE17CB">
            <w:pPr>
              <w:spacing w:after="0"/>
            </w:pPr>
            <w:r>
              <w:t>• form and style</w:t>
            </w:r>
          </w:p>
          <w:p w14:paraId="68E7564E" w14:textId="77777777" w:rsidR="00CE17CB" w:rsidRDefault="00CE17CB" w:rsidP="00CE17CB">
            <w:pPr>
              <w:spacing w:after="0"/>
            </w:pPr>
            <w:r>
              <w:t>• language/dialogue.</w:t>
            </w:r>
          </w:p>
          <w:p w14:paraId="6DCA67C7" w14:textId="77777777" w:rsidR="005B7C7E" w:rsidRDefault="005B7C7E" w:rsidP="00CE17CB">
            <w:pPr>
              <w:spacing w:after="0"/>
            </w:pPr>
          </w:p>
          <w:p w14:paraId="08FC3A6D" w14:textId="77777777" w:rsidR="005B7C7E" w:rsidRDefault="005B7C7E" w:rsidP="005B7C7E">
            <w:pPr>
              <w:spacing w:after="0"/>
            </w:pPr>
            <w:r>
              <w:t>Develop understanding of:</w:t>
            </w:r>
          </w:p>
          <w:p w14:paraId="4F5A2843" w14:textId="77777777" w:rsidR="005B7C7E" w:rsidRDefault="005B7C7E" w:rsidP="005B7C7E">
            <w:pPr>
              <w:spacing w:after="0"/>
            </w:pPr>
            <w:r>
              <w:t>• performance conventions</w:t>
            </w:r>
          </w:p>
          <w:p w14:paraId="50C762D0" w14:textId="77777777" w:rsidR="005B7C7E" w:rsidRDefault="005B7C7E" w:rsidP="005B7C7E">
            <w:pPr>
              <w:spacing w:after="0"/>
            </w:pPr>
            <w:r>
              <w:t xml:space="preserve">• use of space and spatial relationships on stage, including the choice </w:t>
            </w:r>
          </w:p>
          <w:p w14:paraId="0C26A28D" w14:textId="77777777" w:rsidR="005B7C7E" w:rsidRDefault="005B7C7E" w:rsidP="005B7C7E">
            <w:pPr>
              <w:spacing w:after="0"/>
            </w:pPr>
            <w:r>
              <w:t>of stage (e.g., proscenium arch, theatre in round, traverse or thrust)</w:t>
            </w:r>
          </w:p>
          <w:p w14:paraId="4136BEA9" w14:textId="77777777" w:rsidR="005B7C7E" w:rsidRDefault="005B7C7E" w:rsidP="005B7C7E">
            <w:pPr>
              <w:spacing w:after="0"/>
            </w:pPr>
            <w:r>
              <w:t>• relationships between performers and audience</w:t>
            </w:r>
          </w:p>
          <w:p w14:paraId="6C3D1F27" w14:textId="77777777" w:rsidR="005B7C7E" w:rsidRDefault="005B7C7E" w:rsidP="005B7C7E">
            <w:pPr>
              <w:spacing w:after="0"/>
            </w:pPr>
            <w:r>
              <w:t>• design elements including lighting, sound, set and costume</w:t>
            </w:r>
          </w:p>
          <w:p w14:paraId="7FE0F920" w14:textId="77777777" w:rsidR="005B7C7E" w:rsidRDefault="005B7C7E" w:rsidP="005B7C7E">
            <w:pPr>
              <w:spacing w:after="0"/>
            </w:pPr>
            <w:r>
              <w:t>• the physical and vocal interpretation of character</w:t>
            </w:r>
          </w:p>
          <w:p w14:paraId="74C2386F" w14:textId="77777777" w:rsidR="005B7C7E" w:rsidRDefault="005B7C7E" w:rsidP="005B7C7E">
            <w:pPr>
              <w:spacing w:after="0"/>
            </w:pPr>
          </w:p>
          <w:p w14:paraId="59FBE53F" w14:textId="77777777" w:rsidR="005B7C7E" w:rsidRDefault="005B7C7E" w:rsidP="005B7C7E">
            <w:pPr>
              <w:spacing w:after="0"/>
            </w:pPr>
            <w:r>
              <w:t>Written demonstrating of:</w:t>
            </w:r>
          </w:p>
          <w:p w14:paraId="2F968385" w14:textId="42046E39" w:rsidR="005B7C7E" w:rsidRDefault="005B7C7E" w:rsidP="005B7C7E">
            <w:pPr>
              <w:spacing w:after="0"/>
            </w:pPr>
            <w:r>
              <w:t xml:space="preserve">1. how ideas have been researched, </w:t>
            </w:r>
            <w:r w:rsidR="00AB14E6">
              <w:t>created,</w:t>
            </w:r>
            <w:r>
              <w:t xml:space="preserve"> and developed in response </w:t>
            </w:r>
          </w:p>
          <w:p w14:paraId="3C4052CB" w14:textId="77777777" w:rsidR="005B7C7E" w:rsidRDefault="005B7C7E" w:rsidP="005B7C7E">
            <w:pPr>
              <w:spacing w:after="0"/>
            </w:pPr>
            <w:r>
              <w:lastRenderedPageBreak/>
              <w:t xml:space="preserve">to the chosen stimulus </w:t>
            </w:r>
          </w:p>
          <w:p w14:paraId="0AB5088C" w14:textId="77777777" w:rsidR="005B7C7E" w:rsidRDefault="005B7C7E" w:rsidP="005B7C7E">
            <w:pPr>
              <w:spacing w:after="0"/>
            </w:pPr>
            <w:r>
              <w:t>2. how ideas from the chosen practitioner/genre have been incorporated</w:t>
            </w:r>
          </w:p>
          <w:p w14:paraId="5E158B52" w14:textId="77777777" w:rsidR="005B7C7E" w:rsidRDefault="005B7C7E" w:rsidP="005B7C7E">
            <w:pPr>
              <w:spacing w:after="0"/>
            </w:pPr>
            <w:r>
              <w:t>in the piece to communicate meaning</w:t>
            </w:r>
          </w:p>
          <w:p w14:paraId="7B8EA5EC" w14:textId="77777777" w:rsidR="005B7C7E" w:rsidRDefault="005B7C7E" w:rsidP="005B7C7E">
            <w:pPr>
              <w:spacing w:after="0"/>
            </w:pPr>
            <w:r>
              <w:t>3. how ideas have been developed, amended, and refined during the</w:t>
            </w:r>
          </w:p>
          <w:p w14:paraId="484BBD5D" w14:textId="1F5B6F81" w:rsidR="005B7C7E" w:rsidRDefault="005B7C7E" w:rsidP="005B7C7E">
            <w:pPr>
              <w:spacing w:after="0"/>
            </w:pPr>
            <w:r>
              <w:t>development of the devised piece.</w:t>
            </w:r>
          </w:p>
        </w:tc>
        <w:tc>
          <w:tcPr>
            <w:tcW w:w="4250" w:type="dxa"/>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tcPr>
          <w:p w14:paraId="484BBD5E" w14:textId="77777777" w:rsidR="00CE17CB" w:rsidRPr="00A5315B" w:rsidRDefault="00CE17CB" w:rsidP="00CE17CB">
            <w:pPr>
              <w:spacing w:after="0"/>
              <w:rPr>
                <w:rFonts w:cs="Calibri"/>
              </w:rPr>
            </w:pPr>
          </w:p>
          <w:p w14:paraId="59B69EB0" w14:textId="7CD3FEE9" w:rsidR="00CE17CB" w:rsidRPr="00A5315B" w:rsidRDefault="001450F3" w:rsidP="00CE17CB">
            <w:pPr>
              <w:spacing w:after="0"/>
              <w:rPr>
                <w:rFonts w:cs="Calibri"/>
              </w:rPr>
            </w:pPr>
            <w:r w:rsidRPr="00A5315B">
              <w:rPr>
                <w:rFonts w:cs="Calibri"/>
              </w:rPr>
              <w:t xml:space="preserve">Explore and study </w:t>
            </w:r>
            <w:r w:rsidR="00A5315B" w:rsidRPr="00A5315B">
              <w:rPr>
                <w:rFonts w:cs="Calibri"/>
              </w:rPr>
              <w:t>the characteristics</w:t>
            </w:r>
            <w:r w:rsidR="00CE17CB" w:rsidRPr="00A5315B">
              <w:rPr>
                <w:rFonts w:cs="Calibri"/>
              </w:rPr>
              <w:t xml:space="preserve"> of the performance text, including</w:t>
            </w:r>
          </w:p>
          <w:p w14:paraId="4DF29F1A" w14:textId="77777777" w:rsidR="00CE17CB" w:rsidRPr="00A5315B" w:rsidRDefault="00CE17CB" w:rsidP="00CE17CB">
            <w:pPr>
              <w:spacing w:after="0"/>
              <w:rPr>
                <w:rFonts w:cs="Calibri"/>
              </w:rPr>
            </w:pPr>
            <w:r w:rsidRPr="00A5315B">
              <w:rPr>
                <w:rFonts w:cs="Calibri"/>
              </w:rPr>
              <w:t>o genre</w:t>
            </w:r>
          </w:p>
          <w:p w14:paraId="6FCE8820" w14:textId="77777777" w:rsidR="00CE17CB" w:rsidRPr="00A5315B" w:rsidRDefault="00CE17CB" w:rsidP="00CE17CB">
            <w:pPr>
              <w:spacing w:after="0"/>
              <w:rPr>
                <w:rFonts w:cs="Calibri"/>
              </w:rPr>
            </w:pPr>
            <w:r w:rsidRPr="00A5315B">
              <w:rPr>
                <w:rFonts w:cs="Calibri"/>
              </w:rPr>
              <w:t>o structure</w:t>
            </w:r>
          </w:p>
          <w:p w14:paraId="6149321A" w14:textId="77777777" w:rsidR="00CE17CB" w:rsidRPr="00A5315B" w:rsidRDefault="00CE17CB" w:rsidP="00CE17CB">
            <w:pPr>
              <w:spacing w:after="0"/>
              <w:rPr>
                <w:rFonts w:cs="Calibri"/>
              </w:rPr>
            </w:pPr>
            <w:r w:rsidRPr="00A5315B">
              <w:rPr>
                <w:rFonts w:cs="Calibri"/>
              </w:rPr>
              <w:t>o character (including interpretation and function within an extract)</w:t>
            </w:r>
          </w:p>
          <w:p w14:paraId="501400A9" w14:textId="77777777" w:rsidR="00CE17CB" w:rsidRPr="00A5315B" w:rsidRDefault="00CE17CB" w:rsidP="00CE17CB">
            <w:pPr>
              <w:spacing w:after="0"/>
              <w:rPr>
                <w:rFonts w:cs="Calibri"/>
              </w:rPr>
            </w:pPr>
            <w:r w:rsidRPr="00A5315B">
              <w:rPr>
                <w:rFonts w:cs="Calibri"/>
              </w:rPr>
              <w:t>o form and style</w:t>
            </w:r>
          </w:p>
          <w:p w14:paraId="2A6A3ED8" w14:textId="77777777" w:rsidR="00CE17CB" w:rsidRPr="00A5315B" w:rsidRDefault="00CE17CB" w:rsidP="00CE17CB">
            <w:pPr>
              <w:spacing w:after="0"/>
              <w:rPr>
                <w:rFonts w:cs="Calibri"/>
              </w:rPr>
            </w:pPr>
            <w:r w:rsidRPr="00A5315B">
              <w:rPr>
                <w:rFonts w:cs="Calibri"/>
              </w:rPr>
              <w:t>o language/dialogue</w:t>
            </w:r>
          </w:p>
          <w:p w14:paraId="48F9AA14" w14:textId="77777777" w:rsidR="00CE17CB" w:rsidRPr="00A5315B" w:rsidRDefault="00CE17CB" w:rsidP="00CE17CB">
            <w:pPr>
              <w:spacing w:after="0"/>
              <w:rPr>
                <w:rFonts w:cs="Calibri"/>
              </w:rPr>
            </w:pPr>
            <w:r w:rsidRPr="00A5315B">
              <w:rPr>
                <w:rFonts w:cs="Calibri"/>
              </w:rPr>
              <w:t>o stage directions</w:t>
            </w:r>
          </w:p>
          <w:p w14:paraId="745C1465" w14:textId="66A39C51" w:rsidR="00CE17CB" w:rsidRPr="00A5315B" w:rsidRDefault="00CE17CB" w:rsidP="00CE17CB">
            <w:pPr>
              <w:spacing w:after="0"/>
              <w:rPr>
                <w:rFonts w:cs="Calibri"/>
              </w:rPr>
            </w:pPr>
            <w:r w:rsidRPr="00A5315B">
              <w:rPr>
                <w:rFonts w:cs="Calibri"/>
              </w:rPr>
              <w:t xml:space="preserve">• the social, </w:t>
            </w:r>
            <w:r w:rsidR="00AB14E6" w:rsidRPr="00A5315B">
              <w:rPr>
                <w:rFonts w:cs="Calibri"/>
              </w:rPr>
              <w:t>historical,</w:t>
            </w:r>
            <w:r w:rsidRPr="00A5315B">
              <w:rPr>
                <w:rFonts w:cs="Calibri"/>
              </w:rPr>
              <w:t xml:space="preserve"> and cultural context including the theatrical conventions of </w:t>
            </w:r>
          </w:p>
          <w:p w14:paraId="0B875092" w14:textId="77777777" w:rsidR="00CE17CB" w:rsidRPr="00A5315B" w:rsidRDefault="00CE17CB" w:rsidP="00CE17CB">
            <w:pPr>
              <w:spacing w:after="0"/>
              <w:rPr>
                <w:rFonts w:cs="Calibri"/>
              </w:rPr>
            </w:pPr>
            <w:r w:rsidRPr="00A5315B">
              <w:rPr>
                <w:rFonts w:cs="Calibri"/>
              </w:rPr>
              <w:t>the period in which the performance text was created</w:t>
            </w:r>
          </w:p>
          <w:p w14:paraId="612A977A" w14:textId="77777777" w:rsidR="00CE17CB" w:rsidRPr="00A5315B" w:rsidRDefault="00CE17CB" w:rsidP="00CE17CB">
            <w:pPr>
              <w:spacing w:after="0"/>
              <w:rPr>
                <w:rFonts w:cs="Calibri"/>
              </w:rPr>
            </w:pPr>
            <w:r w:rsidRPr="00A5315B">
              <w:rPr>
                <w:rFonts w:cs="Calibri"/>
              </w:rPr>
              <w:t>• how meaning is interpreted and communicated through</w:t>
            </w:r>
          </w:p>
          <w:p w14:paraId="3A020421" w14:textId="77777777" w:rsidR="00CE17CB" w:rsidRPr="00A5315B" w:rsidRDefault="00CE17CB" w:rsidP="00CE17CB">
            <w:pPr>
              <w:spacing w:after="0"/>
              <w:rPr>
                <w:rFonts w:cs="Calibri"/>
              </w:rPr>
            </w:pPr>
            <w:r w:rsidRPr="00A5315B">
              <w:rPr>
                <w:rFonts w:cs="Calibri"/>
              </w:rPr>
              <w:t>o performance conventions</w:t>
            </w:r>
          </w:p>
          <w:p w14:paraId="7A653389" w14:textId="77777777" w:rsidR="00CE17CB" w:rsidRPr="00A5315B" w:rsidRDefault="00CE17CB" w:rsidP="00CE17CB">
            <w:pPr>
              <w:spacing w:after="0"/>
              <w:rPr>
                <w:rFonts w:cs="Calibri"/>
              </w:rPr>
            </w:pPr>
            <w:r w:rsidRPr="00A5315B">
              <w:rPr>
                <w:rFonts w:cs="Calibri"/>
              </w:rPr>
              <w:t xml:space="preserve">o use of performance space and spatial relationships on stage, including the </w:t>
            </w:r>
          </w:p>
          <w:p w14:paraId="17770EE6" w14:textId="77777777" w:rsidR="00CE17CB" w:rsidRPr="00A5315B" w:rsidRDefault="00CE17CB" w:rsidP="00CE17CB">
            <w:pPr>
              <w:spacing w:after="0"/>
              <w:rPr>
                <w:rFonts w:cs="Calibri"/>
              </w:rPr>
            </w:pPr>
            <w:r w:rsidRPr="00A5315B">
              <w:rPr>
                <w:rFonts w:cs="Calibri"/>
              </w:rPr>
              <w:t xml:space="preserve">impact of different stages (proscenium arch, theatre in round, traverse and </w:t>
            </w:r>
          </w:p>
          <w:p w14:paraId="4D835868" w14:textId="77777777" w:rsidR="00CE17CB" w:rsidRPr="00A5315B" w:rsidRDefault="00CE17CB" w:rsidP="00CE17CB">
            <w:pPr>
              <w:spacing w:after="0"/>
              <w:rPr>
                <w:rFonts w:cs="Calibri"/>
              </w:rPr>
            </w:pPr>
            <w:r w:rsidRPr="00A5315B">
              <w:rPr>
                <w:rFonts w:cs="Calibri"/>
              </w:rPr>
              <w:t>thrust) on at least one scene</w:t>
            </w:r>
          </w:p>
          <w:p w14:paraId="42E3793B" w14:textId="77777777" w:rsidR="00CE17CB" w:rsidRPr="00A5315B" w:rsidRDefault="00CE17CB" w:rsidP="00CE17CB">
            <w:pPr>
              <w:spacing w:after="0"/>
              <w:rPr>
                <w:rFonts w:cs="Calibri"/>
              </w:rPr>
            </w:pPr>
            <w:r w:rsidRPr="00A5315B">
              <w:rPr>
                <w:rFonts w:cs="Calibri"/>
              </w:rPr>
              <w:t>o relationships between performer and audience</w:t>
            </w:r>
          </w:p>
          <w:p w14:paraId="2BAE920B" w14:textId="77777777" w:rsidR="00CE17CB" w:rsidRPr="00A5315B" w:rsidRDefault="00CE17CB" w:rsidP="00CE17CB">
            <w:pPr>
              <w:spacing w:after="0"/>
              <w:rPr>
                <w:rFonts w:cs="Calibri"/>
              </w:rPr>
            </w:pPr>
            <w:r w:rsidRPr="00A5315B">
              <w:rPr>
                <w:rFonts w:cs="Calibri"/>
              </w:rPr>
              <w:t xml:space="preserve">o the design of lighting, sound, set (including props) and costume, hair and </w:t>
            </w:r>
          </w:p>
          <w:p w14:paraId="63258005" w14:textId="77777777" w:rsidR="00CE17CB" w:rsidRPr="00A5315B" w:rsidRDefault="00CE17CB" w:rsidP="00CE17CB">
            <w:pPr>
              <w:spacing w:after="0"/>
              <w:rPr>
                <w:rFonts w:cs="Calibri"/>
              </w:rPr>
            </w:pPr>
            <w:r w:rsidRPr="00A5315B">
              <w:rPr>
                <w:rFonts w:cs="Calibri"/>
              </w:rPr>
              <w:lastRenderedPageBreak/>
              <w:t>make-up</w:t>
            </w:r>
          </w:p>
          <w:p w14:paraId="2E9C0DE5" w14:textId="77777777" w:rsidR="00CE17CB" w:rsidRPr="00A5315B" w:rsidRDefault="00CE17CB" w:rsidP="00CE17CB">
            <w:pPr>
              <w:spacing w:after="0"/>
              <w:rPr>
                <w:rFonts w:cs="Calibri"/>
              </w:rPr>
            </w:pPr>
            <w:r w:rsidRPr="00A5315B">
              <w:rPr>
                <w:rFonts w:cs="Calibri"/>
              </w:rPr>
              <w:t>o the actor's vocal and physical interpretation of character</w:t>
            </w:r>
          </w:p>
          <w:p w14:paraId="796D5E35" w14:textId="77777777" w:rsidR="00CE17CB" w:rsidRPr="00A5315B" w:rsidRDefault="00CE17CB" w:rsidP="00CE17CB">
            <w:pPr>
              <w:spacing w:after="0"/>
              <w:rPr>
                <w:rFonts w:cs="Calibri"/>
              </w:rPr>
            </w:pPr>
          </w:p>
          <w:p w14:paraId="6FE99996" w14:textId="77777777" w:rsidR="00CE17CB" w:rsidRPr="00A5315B" w:rsidRDefault="00CE17CB" w:rsidP="00CE17CB">
            <w:pPr>
              <w:spacing w:after="0"/>
              <w:rPr>
                <w:rFonts w:cs="Calibri"/>
              </w:rPr>
            </w:pPr>
            <w:r w:rsidRPr="00A5315B">
              <w:rPr>
                <w:rFonts w:cs="Calibri"/>
              </w:rPr>
              <w:t>actor</w:t>
            </w:r>
          </w:p>
          <w:p w14:paraId="6FB60F9E" w14:textId="77777777" w:rsidR="00CE17CB" w:rsidRPr="00A5315B" w:rsidRDefault="00CE17CB" w:rsidP="00CE17CB">
            <w:pPr>
              <w:spacing w:after="0"/>
              <w:rPr>
                <w:rFonts w:cs="Calibri"/>
              </w:rPr>
            </w:pPr>
            <w:r w:rsidRPr="00A5315B">
              <w:rPr>
                <w:rFonts w:cs="Calibri"/>
              </w:rPr>
              <w:t xml:space="preserve">o interpretation of character </w:t>
            </w:r>
          </w:p>
          <w:p w14:paraId="3682119E" w14:textId="77777777" w:rsidR="00CE17CB" w:rsidRPr="00A5315B" w:rsidRDefault="00CE17CB" w:rsidP="00CE17CB">
            <w:pPr>
              <w:spacing w:after="0"/>
              <w:rPr>
                <w:rFonts w:cs="Calibri"/>
              </w:rPr>
            </w:pPr>
            <w:r w:rsidRPr="00A5315B">
              <w:rPr>
                <w:rFonts w:cs="Calibri"/>
              </w:rPr>
              <w:t xml:space="preserve">o character interaction </w:t>
            </w:r>
          </w:p>
          <w:p w14:paraId="36EA9F8F" w14:textId="77777777" w:rsidR="00CE17CB" w:rsidRPr="00A5315B" w:rsidRDefault="00CE17CB" w:rsidP="00CE17CB">
            <w:pPr>
              <w:spacing w:after="0"/>
              <w:rPr>
                <w:rFonts w:cs="Calibri"/>
              </w:rPr>
            </w:pPr>
            <w:r w:rsidRPr="00A5315B">
              <w:rPr>
                <w:rFonts w:cs="Calibri"/>
              </w:rPr>
              <w:t>o vocal skills</w:t>
            </w:r>
          </w:p>
          <w:p w14:paraId="61F7FD86" w14:textId="77777777" w:rsidR="00CE17CB" w:rsidRPr="00A5315B" w:rsidRDefault="00CE17CB" w:rsidP="00CE17CB">
            <w:pPr>
              <w:spacing w:after="0"/>
              <w:rPr>
                <w:rFonts w:cs="Calibri"/>
              </w:rPr>
            </w:pPr>
            <w:r w:rsidRPr="00A5315B">
              <w:rPr>
                <w:rFonts w:cs="Calibri"/>
              </w:rPr>
              <w:t>o movement skills</w:t>
            </w:r>
          </w:p>
          <w:p w14:paraId="01C5EFF3" w14:textId="77777777" w:rsidR="00CE17CB" w:rsidRPr="00A5315B" w:rsidRDefault="00CE17CB" w:rsidP="00CE17CB">
            <w:pPr>
              <w:spacing w:after="0"/>
              <w:rPr>
                <w:rFonts w:cs="Calibri"/>
              </w:rPr>
            </w:pPr>
            <w:r w:rsidRPr="00A5315B">
              <w:rPr>
                <w:rFonts w:cs="Calibri"/>
              </w:rPr>
              <w:t>• designer</w:t>
            </w:r>
          </w:p>
          <w:p w14:paraId="2192F0D5" w14:textId="77777777" w:rsidR="00CE17CB" w:rsidRPr="00A5315B" w:rsidRDefault="00CE17CB" w:rsidP="00CE17CB">
            <w:pPr>
              <w:spacing w:after="0"/>
              <w:rPr>
                <w:rFonts w:cs="Calibri"/>
              </w:rPr>
            </w:pPr>
            <w:r w:rsidRPr="00A5315B">
              <w:rPr>
                <w:rFonts w:cs="Calibri"/>
              </w:rPr>
              <w:t>o creation of mood and atmosphere</w:t>
            </w:r>
          </w:p>
          <w:p w14:paraId="1D2DCDA9" w14:textId="77777777" w:rsidR="00CE17CB" w:rsidRPr="00A5315B" w:rsidRDefault="00CE17CB" w:rsidP="00CE17CB">
            <w:pPr>
              <w:spacing w:after="0"/>
              <w:rPr>
                <w:rFonts w:cs="Calibri"/>
              </w:rPr>
            </w:pPr>
            <w:r w:rsidRPr="00A5315B">
              <w:rPr>
                <w:rFonts w:cs="Calibri"/>
              </w:rPr>
              <w:t xml:space="preserve">o use of performance space </w:t>
            </w:r>
          </w:p>
          <w:p w14:paraId="0137924F" w14:textId="77777777" w:rsidR="00CE17CB" w:rsidRPr="00A5315B" w:rsidRDefault="00CE17CB" w:rsidP="00CE17CB">
            <w:pPr>
              <w:spacing w:after="0"/>
              <w:rPr>
                <w:rFonts w:cs="Calibri"/>
              </w:rPr>
            </w:pPr>
            <w:r w:rsidRPr="00A5315B">
              <w:rPr>
                <w:rFonts w:cs="Calibri"/>
              </w:rPr>
              <w:t>o lighting</w:t>
            </w:r>
          </w:p>
          <w:p w14:paraId="4BF47FDE" w14:textId="77777777" w:rsidR="00CE17CB" w:rsidRPr="00A5315B" w:rsidRDefault="00CE17CB" w:rsidP="00CE17CB">
            <w:pPr>
              <w:spacing w:after="0"/>
              <w:rPr>
                <w:rFonts w:cs="Calibri"/>
              </w:rPr>
            </w:pPr>
            <w:r w:rsidRPr="00A5315B">
              <w:rPr>
                <w:rFonts w:cs="Calibri"/>
              </w:rPr>
              <w:t>o sound</w:t>
            </w:r>
          </w:p>
          <w:p w14:paraId="7DDA5711" w14:textId="77777777" w:rsidR="00CE17CB" w:rsidRPr="00A5315B" w:rsidRDefault="00CE17CB" w:rsidP="00CE17CB">
            <w:pPr>
              <w:spacing w:after="0"/>
              <w:rPr>
                <w:rFonts w:cs="Calibri"/>
              </w:rPr>
            </w:pPr>
            <w:r w:rsidRPr="00A5315B">
              <w:rPr>
                <w:rFonts w:cs="Calibri"/>
              </w:rPr>
              <w:t xml:space="preserve">o set and props </w:t>
            </w:r>
          </w:p>
          <w:p w14:paraId="3C4B104D" w14:textId="77777777" w:rsidR="00CE17CB" w:rsidRPr="00A5315B" w:rsidRDefault="00CE17CB" w:rsidP="00CE17CB">
            <w:pPr>
              <w:spacing w:after="0"/>
              <w:rPr>
                <w:rFonts w:cs="Calibri"/>
              </w:rPr>
            </w:pPr>
            <w:r w:rsidRPr="00A5315B">
              <w:rPr>
                <w:rFonts w:cs="Calibri"/>
              </w:rPr>
              <w:t>o costume and make-up</w:t>
            </w:r>
          </w:p>
          <w:p w14:paraId="26BD2DD2" w14:textId="77777777" w:rsidR="00CE17CB" w:rsidRPr="00A5315B" w:rsidRDefault="00CE17CB" w:rsidP="00CE17CB">
            <w:pPr>
              <w:spacing w:after="0"/>
              <w:rPr>
                <w:rFonts w:cs="Calibri"/>
              </w:rPr>
            </w:pPr>
            <w:r w:rsidRPr="00A5315B">
              <w:rPr>
                <w:rFonts w:cs="Calibri"/>
              </w:rPr>
              <w:t>• director</w:t>
            </w:r>
          </w:p>
          <w:p w14:paraId="42938E95" w14:textId="77777777" w:rsidR="00CE17CB" w:rsidRPr="00A5315B" w:rsidRDefault="00CE17CB" w:rsidP="00CE17CB">
            <w:pPr>
              <w:spacing w:after="0"/>
              <w:rPr>
                <w:rFonts w:cs="Calibri"/>
              </w:rPr>
            </w:pPr>
            <w:r w:rsidRPr="00A5315B">
              <w:rPr>
                <w:rFonts w:cs="Calibri"/>
              </w:rPr>
              <w:t>o interpretation and style</w:t>
            </w:r>
          </w:p>
          <w:p w14:paraId="31D1B3EF" w14:textId="77777777" w:rsidR="00CE17CB" w:rsidRPr="00A5315B" w:rsidRDefault="00CE17CB" w:rsidP="00CE17CB">
            <w:pPr>
              <w:spacing w:after="0"/>
              <w:rPr>
                <w:rFonts w:cs="Calibri"/>
              </w:rPr>
            </w:pPr>
            <w:r w:rsidRPr="00A5315B">
              <w:rPr>
                <w:rFonts w:cs="Calibri"/>
              </w:rPr>
              <w:t>o performance conventions</w:t>
            </w:r>
          </w:p>
          <w:p w14:paraId="54F0AE71" w14:textId="77777777" w:rsidR="00CE17CB" w:rsidRPr="00A5315B" w:rsidRDefault="00CE17CB" w:rsidP="00CE17CB">
            <w:pPr>
              <w:spacing w:after="0"/>
              <w:rPr>
                <w:rFonts w:cs="Calibri"/>
              </w:rPr>
            </w:pPr>
            <w:r w:rsidRPr="00A5315B">
              <w:rPr>
                <w:rFonts w:cs="Calibri"/>
              </w:rPr>
              <w:t>o spatial relationships on stage</w:t>
            </w:r>
          </w:p>
          <w:p w14:paraId="3060FDFE" w14:textId="77777777" w:rsidR="00CE17CB" w:rsidRPr="00A5315B" w:rsidRDefault="00CE17CB" w:rsidP="00CE17CB">
            <w:pPr>
              <w:spacing w:after="0"/>
              <w:rPr>
                <w:rFonts w:cs="Calibri"/>
              </w:rPr>
            </w:pPr>
            <w:r w:rsidRPr="00A5315B">
              <w:rPr>
                <w:rFonts w:cs="Calibri"/>
              </w:rPr>
              <w:t>o relationship between performer and audience</w:t>
            </w:r>
          </w:p>
          <w:p w14:paraId="13FCC40E" w14:textId="77777777" w:rsidR="00CE17CB" w:rsidRPr="00A5315B" w:rsidRDefault="00CE17CB" w:rsidP="00CE17CB">
            <w:pPr>
              <w:spacing w:after="0"/>
              <w:rPr>
                <w:rFonts w:cs="Calibri"/>
              </w:rPr>
            </w:pPr>
            <w:r w:rsidRPr="00A5315B">
              <w:rPr>
                <w:rFonts w:cs="Calibri"/>
              </w:rPr>
              <w:t>• reaction and response</w:t>
            </w:r>
          </w:p>
          <w:p w14:paraId="62FA0B33" w14:textId="77777777" w:rsidR="00CE17CB" w:rsidRPr="00A5315B" w:rsidRDefault="00CE17CB" w:rsidP="00CE17CB">
            <w:pPr>
              <w:spacing w:after="0"/>
              <w:rPr>
                <w:rFonts w:cs="Calibri"/>
              </w:rPr>
            </w:pPr>
            <w:r w:rsidRPr="00A5315B">
              <w:rPr>
                <w:rFonts w:cs="Calibri"/>
              </w:rPr>
              <w:t>o individual</w:t>
            </w:r>
          </w:p>
          <w:p w14:paraId="484BBD60" w14:textId="2D8C939F" w:rsidR="00CE17CB" w:rsidRPr="00A5315B" w:rsidRDefault="00CE17CB" w:rsidP="00CE17CB">
            <w:pPr>
              <w:spacing w:after="0"/>
              <w:rPr>
                <w:rFonts w:cs="Calibri"/>
              </w:rPr>
            </w:pPr>
            <w:r w:rsidRPr="00A5315B">
              <w:rPr>
                <w:rFonts w:cs="Calibri"/>
              </w:rPr>
              <w:t>o audience</w:t>
            </w:r>
          </w:p>
        </w:tc>
      </w:tr>
      <w:tr w:rsidR="00CE17CB" w14:paraId="484BBD66" w14:textId="77777777">
        <w:trPr>
          <w:trHeight w:val="1556"/>
        </w:trPr>
        <w:tc>
          <w:tcPr>
            <w:tcW w:w="1198" w:type="dxa"/>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tcPr>
          <w:p w14:paraId="484BBD62" w14:textId="77777777" w:rsidR="00CE17CB" w:rsidRDefault="00CE17CB" w:rsidP="00CE17CB">
            <w:pPr>
              <w:spacing w:after="0"/>
              <w:rPr>
                <w:rFonts w:cs="Calibri"/>
                <w:b/>
                <w:bCs/>
                <w:sz w:val="20"/>
                <w:szCs w:val="20"/>
              </w:rPr>
            </w:pPr>
            <w:r>
              <w:rPr>
                <w:rFonts w:cs="Calibri"/>
                <w:b/>
                <w:bCs/>
                <w:sz w:val="20"/>
                <w:szCs w:val="20"/>
              </w:rPr>
              <w:lastRenderedPageBreak/>
              <w:t xml:space="preserve">Assessment </w:t>
            </w:r>
          </w:p>
        </w:tc>
        <w:tc>
          <w:tcPr>
            <w:tcW w:w="4250" w:type="dxa"/>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tcPr>
          <w:p w14:paraId="0E526597" w14:textId="07DAF565" w:rsidR="00CE17CB" w:rsidRDefault="00CE17CB" w:rsidP="00CE17CB">
            <w:pPr>
              <w:spacing w:after="0"/>
            </w:pPr>
            <w:r>
              <w:rPr>
                <w:rFonts w:cs="Calibri"/>
                <w:sz w:val="20"/>
                <w:szCs w:val="20"/>
              </w:rPr>
              <w:t xml:space="preserve"> </w:t>
            </w:r>
            <w:r>
              <w:t>Teacher assessed, and externally moderated.</w:t>
            </w:r>
          </w:p>
          <w:p w14:paraId="7604CDB9" w14:textId="77777777" w:rsidR="00CE17CB" w:rsidRDefault="00CE17CB" w:rsidP="00CE17CB">
            <w:pPr>
              <w:spacing w:after="0"/>
            </w:pPr>
          </w:p>
          <w:p w14:paraId="484BBD63" w14:textId="0A101CCA" w:rsidR="00CE17CB" w:rsidRDefault="00CE17CB" w:rsidP="00CE17CB">
            <w:pPr>
              <w:spacing w:after="0"/>
            </w:pPr>
            <w:r>
              <w:t>Students will collaborate in devising their own piece of theatre and perform in a performance from a text. They can choose to concentrate on acting or design.</w:t>
            </w:r>
          </w:p>
        </w:tc>
        <w:tc>
          <w:tcPr>
            <w:tcW w:w="4250" w:type="dxa"/>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tcPr>
          <w:p w14:paraId="29408DE5" w14:textId="77777777" w:rsidR="00CE17CB" w:rsidRDefault="00CE17CB" w:rsidP="00CE17CB">
            <w:pPr>
              <w:spacing w:after="0"/>
            </w:pPr>
            <w:r>
              <w:t>Teacher assessed, and externally moderated.</w:t>
            </w:r>
          </w:p>
          <w:p w14:paraId="35BFCD9A" w14:textId="77777777" w:rsidR="00CE17CB" w:rsidRDefault="00CE17CB" w:rsidP="00CE17CB">
            <w:pPr>
              <w:spacing w:after="0"/>
            </w:pPr>
          </w:p>
          <w:p w14:paraId="484BBD64" w14:textId="1A3F67FC" w:rsidR="00CE17CB" w:rsidRDefault="00CE17CB" w:rsidP="00CE17CB">
            <w:pPr>
              <w:spacing w:after="0"/>
            </w:pPr>
            <w:r>
              <w:t>Students will collaborate in devising their own piece of theatre and perform in a performance from a text. They can choose to concentrate on acting or design.</w:t>
            </w:r>
          </w:p>
        </w:tc>
        <w:tc>
          <w:tcPr>
            <w:tcW w:w="4250" w:type="dxa"/>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tcPr>
          <w:p w14:paraId="5A147486" w14:textId="77777777" w:rsidR="00CE17CB" w:rsidRDefault="00CE17CB" w:rsidP="00CE17CB">
            <w:pPr>
              <w:spacing w:after="0"/>
            </w:pPr>
            <w:r>
              <w:t>Externally assessed examination.</w:t>
            </w:r>
          </w:p>
          <w:p w14:paraId="3AEFF50A" w14:textId="77777777" w:rsidR="00CE17CB" w:rsidRDefault="00CE17CB" w:rsidP="00CE17CB">
            <w:pPr>
              <w:spacing w:after="0"/>
            </w:pPr>
          </w:p>
          <w:p w14:paraId="22984A97" w14:textId="77777777" w:rsidR="00CE17CB" w:rsidRDefault="00CE17CB" w:rsidP="00CE17CB">
            <w:pPr>
              <w:spacing w:after="0"/>
            </w:pPr>
            <w:r>
              <w:t>Students will explore a range of texts and view a variety of live theatre productions.</w:t>
            </w:r>
          </w:p>
          <w:p w14:paraId="484BBD65" w14:textId="5DC71EA8" w:rsidR="00CE17CB" w:rsidRDefault="00CE17CB" w:rsidP="00CE17CB">
            <w:pPr>
              <w:spacing w:after="0"/>
            </w:pPr>
          </w:p>
        </w:tc>
      </w:tr>
      <w:tr w:rsidR="00CE17CB" w14:paraId="484BBD69" w14:textId="77777777">
        <w:trPr>
          <w:trHeight w:val="1125"/>
        </w:trPr>
        <w:tc>
          <w:tcPr>
            <w:tcW w:w="13948" w:type="dxa"/>
            <w:gridSpan w:val="4"/>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484BBD67" w14:textId="77777777" w:rsidR="00CE17CB" w:rsidRDefault="00CE17CB" w:rsidP="00CE17CB">
            <w:pPr>
              <w:spacing w:after="0"/>
              <w:rPr>
                <w:rFonts w:cs="Calibri"/>
                <w:b/>
                <w:bCs/>
                <w:sz w:val="20"/>
                <w:szCs w:val="20"/>
              </w:rPr>
            </w:pPr>
          </w:p>
          <w:p w14:paraId="18F44C82" w14:textId="757EB49D" w:rsidR="00513103" w:rsidRDefault="00CE17CB" w:rsidP="00CE17CB">
            <w:pPr>
              <w:spacing w:after="0"/>
            </w:pPr>
            <w:r>
              <w:t>Year 11</w:t>
            </w:r>
          </w:p>
          <w:p w14:paraId="484BBD68" w14:textId="63DECD5A" w:rsidR="00513103" w:rsidRPr="00513103" w:rsidRDefault="00513103" w:rsidP="00CE17CB">
            <w:pPr>
              <w:spacing w:after="0"/>
              <w:rPr>
                <w:b/>
                <w:bCs/>
              </w:rPr>
            </w:pPr>
            <w:r w:rsidRPr="00513103">
              <w:rPr>
                <w:b/>
                <w:bCs/>
              </w:rPr>
              <w:t>Why?</w:t>
            </w:r>
          </w:p>
        </w:tc>
      </w:tr>
      <w:tr w:rsidR="00300BE8" w14:paraId="5386D310" w14:textId="77777777">
        <w:trPr>
          <w:trHeight w:val="1125"/>
        </w:trPr>
        <w:tc>
          <w:tcPr>
            <w:tcW w:w="13948" w:type="dxa"/>
            <w:gridSpan w:val="4"/>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6466B6FC" w14:textId="6BE839D5" w:rsidR="00300BE8" w:rsidRDefault="00300BE8" w:rsidP="00300BE8">
            <w:pPr>
              <w:spacing w:after="0"/>
              <w:rPr>
                <w:rFonts w:cs="Calibri"/>
                <w:b/>
                <w:bCs/>
                <w:sz w:val="20"/>
                <w:szCs w:val="20"/>
              </w:rPr>
            </w:pPr>
            <w:r>
              <w:t>The possibilities are endless. Drama enables students to demonstrate many skills which employers, colleges and universities will be looking for. It can also give opportunities to travel, meet people and get the most out of life. Some students go on to study Drama in some of the most recognised Drama colleges and conservatoires in Britain such as RADA, Guildhall School of Music and Drama, Royal Welsh College of Music and Drama, and the Royal Central School of Speech and Drama. Many also choose to study Drama as degree courses in universities. Several students forge successful careers as Actors, Directors, Lighting or Sound Designers, Costume, Hair and Make-Up Designers or Stage Designers. There are many other career paths within the industry including Stage Managers, Press and PR Managers and Producers. Others go on to various Universities (including Russell Group) to read a diverse range of subjects and work within an extremely broad range of careers including teaching, law, publishing, politics, translation, science, occupational therapy, journalism.</w:t>
            </w:r>
          </w:p>
        </w:tc>
      </w:tr>
      <w:tr w:rsidR="00300BE8" w14:paraId="484BBD6E" w14:textId="77777777">
        <w:trPr>
          <w:trHeight w:val="274"/>
        </w:trPr>
        <w:tc>
          <w:tcPr>
            <w:tcW w:w="1198"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484BBD6A" w14:textId="77777777" w:rsidR="00300BE8" w:rsidRDefault="00300BE8" w:rsidP="00300BE8">
            <w:pPr>
              <w:spacing w:after="0"/>
              <w:rPr>
                <w:rFonts w:cs="Calibri"/>
                <w:b/>
                <w:bCs/>
                <w:sz w:val="20"/>
                <w:szCs w:val="20"/>
              </w:rPr>
            </w:pPr>
            <w:r>
              <w:rPr>
                <w:rFonts w:cs="Calibri"/>
                <w:b/>
                <w:bCs/>
                <w:sz w:val="20"/>
                <w:szCs w:val="20"/>
              </w:rPr>
              <w:t xml:space="preserve">5 x lessons a fortnight </w:t>
            </w:r>
          </w:p>
        </w:tc>
        <w:tc>
          <w:tcPr>
            <w:tcW w:w="4250"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484BBD6B" w14:textId="77777777" w:rsidR="00300BE8" w:rsidRDefault="00300BE8" w:rsidP="00300BE8">
            <w:pPr>
              <w:spacing w:after="0"/>
              <w:jc w:val="center"/>
            </w:pPr>
            <w:r>
              <w:rPr>
                <w:b/>
                <w:bCs/>
              </w:rPr>
              <w:t>Term 1</w:t>
            </w:r>
          </w:p>
        </w:tc>
        <w:tc>
          <w:tcPr>
            <w:tcW w:w="4250"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484BBD6C" w14:textId="77777777" w:rsidR="00300BE8" w:rsidRDefault="00300BE8" w:rsidP="00300BE8">
            <w:pPr>
              <w:spacing w:after="0"/>
              <w:jc w:val="center"/>
            </w:pPr>
            <w:r>
              <w:rPr>
                <w:b/>
                <w:bCs/>
              </w:rPr>
              <w:t>Term 2</w:t>
            </w:r>
          </w:p>
        </w:tc>
        <w:tc>
          <w:tcPr>
            <w:tcW w:w="4250"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484BBD6D" w14:textId="77777777" w:rsidR="00300BE8" w:rsidRDefault="00300BE8" w:rsidP="00300BE8">
            <w:pPr>
              <w:spacing w:after="0"/>
              <w:jc w:val="center"/>
            </w:pPr>
            <w:r>
              <w:t xml:space="preserve">Term 3 </w:t>
            </w:r>
          </w:p>
        </w:tc>
      </w:tr>
      <w:tr w:rsidR="00300BE8" w14:paraId="484BBD92" w14:textId="77777777">
        <w:trPr>
          <w:trHeight w:val="708"/>
        </w:trPr>
        <w:tc>
          <w:tcPr>
            <w:tcW w:w="1198"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484BBD6F" w14:textId="77777777" w:rsidR="00300BE8" w:rsidRDefault="00300BE8" w:rsidP="00300BE8">
            <w:pPr>
              <w:spacing w:after="0"/>
              <w:rPr>
                <w:rFonts w:cs="Calibri"/>
                <w:b/>
                <w:bCs/>
                <w:sz w:val="20"/>
                <w:szCs w:val="20"/>
              </w:rPr>
            </w:pPr>
          </w:p>
          <w:p w14:paraId="484BBD70" w14:textId="77777777" w:rsidR="00300BE8" w:rsidRDefault="00300BE8" w:rsidP="00300BE8">
            <w:pPr>
              <w:spacing w:after="0"/>
              <w:rPr>
                <w:rFonts w:cs="Calibri"/>
                <w:b/>
                <w:bCs/>
                <w:sz w:val="20"/>
                <w:szCs w:val="20"/>
              </w:rPr>
            </w:pPr>
            <w:r>
              <w:rPr>
                <w:rFonts w:cs="Calibri"/>
                <w:b/>
                <w:bCs/>
                <w:sz w:val="20"/>
                <w:szCs w:val="20"/>
              </w:rPr>
              <w:t xml:space="preserve">Learning Question </w:t>
            </w:r>
          </w:p>
          <w:p w14:paraId="484BBD71" w14:textId="77777777" w:rsidR="00300BE8" w:rsidRDefault="00300BE8" w:rsidP="00300BE8">
            <w:pPr>
              <w:spacing w:after="0"/>
              <w:rPr>
                <w:rFonts w:cs="Calibri"/>
                <w:b/>
                <w:bCs/>
                <w:sz w:val="20"/>
                <w:szCs w:val="20"/>
              </w:rPr>
            </w:pPr>
          </w:p>
          <w:p w14:paraId="484BBD72" w14:textId="77777777" w:rsidR="00300BE8" w:rsidRDefault="00300BE8" w:rsidP="00300BE8">
            <w:pPr>
              <w:spacing w:after="0"/>
              <w:rPr>
                <w:rFonts w:cs="Calibri"/>
                <w:b/>
                <w:bCs/>
                <w:sz w:val="20"/>
                <w:szCs w:val="20"/>
              </w:rPr>
            </w:pPr>
            <w:r>
              <w:rPr>
                <w:rFonts w:cs="Calibri"/>
                <w:b/>
                <w:bCs/>
                <w:sz w:val="20"/>
                <w:szCs w:val="20"/>
              </w:rPr>
              <w:t xml:space="preserve">Overview of Key knowledge </w:t>
            </w:r>
          </w:p>
        </w:tc>
        <w:tc>
          <w:tcPr>
            <w:tcW w:w="4250"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484BBD74" w14:textId="77777777" w:rsidR="00300BE8" w:rsidRDefault="00300BE8" w:rsidP="00300BE8">
            <w:pPr>
              <w:spacing w:after="0"/>
              <w:rPr>
                <w:rFonts w:cs="Calibri"/>
                <w:sz w:val="20"/>
                <w:szCs w:val="20"/>
              </w:rPr>
            </w:pPr>
          </w:p>
          <w:p w14:paraId="484BBD75" w14:textId="77777777" w:rsidR="00300BE8" w:rsidRDefault="00300BE8" w:rsidP="00300BE8">
            <w:pPr>
              <w:spacing w:after="0"/>
            </w:pPr>
            <w:r>
              <w:t>Component 2: Performing from a Text 20%</w:t>
            </w:r>
          </w:p>
          <w:p w14:paraId="484BBD76" w14:textId="77777777" w:rsidR="00300BE8" w:rsidRDefault="00300BE8" w:rsidP="00300BE8">
            <w:pPr>
              <w:spacing w:after="0"/>
              <w:rPr>
                <w:rFonts w:cs="Calibri"/>
                <w:sz w:val="20"/>
                <w:szCs w:val="20"/>
              </w:rPr>
            </w:pPr>
          </w:p>
          <w:p w14:paraId="484BBD77" w14:textId="77777777" w:rsidR="00300BE8" w:rsidRDefault="00300BE8" w:rsidP="00300BE8">
            <w:pPr>
              <w:spacing w:after="0"/>
            </w:pPr>
            <w:r>
              <w:t>Students will study two extracts from the same text chosen by them or the teacher. You can choose to be assessed on acting or design. You will produce: A performance lasting between 5-14 minutes using sections of text from both extracts.</w:t>
            </w:r>
          </w:p>
          <w:p w14:paraId="484BBD78" w14:textId="77777777" w:rsidR="00300BE8" w:rsidRDefault="00300BE8" w:rsidP="00300BE8">
            <w:pPr>
              <w:spacing w:after="0"/>
              <w:rPr>
                <w:rFonts w:cs="Calibri"/>
                <w:sz w:val="20"/>
                <w:szCs w:val="20"/>
              </w:rPr>
            </w:pPr>
          </w:p>
          <w:p w14:paraId="484BBD79" w14:textId="77777777" w:rsidR="00300BE8" w:rsidRDefault="00300BE8" w:rsidP="00300BE8">
            <w:pPr>
              <w:spacing w:after="0"/>
            </w:pPr>
            <w:r>
              <w:rPr>
                <w:rFonts w:cs="Calibri"/>
                <w:sz w:val="20"/>
                <w:szCs w:val="20"/>
              </w:rPr>
              <w:t>Key Knowledge and Skills: Students</w:t>
            </w:r>
            <w:r>
              <w:t xml:space="preserve"> will have the opportunity learn and develop a range of transferable skills and practise applying these to new situations. These include analytical, problem-solving, organisation and time management skills. They will also be able work collaboratively to generate, develop and communicate ideas, all of which will develop emotional intelligence.  </w:t>
            </w:r>
            <w:r>
              <w:lastRenderedPageBreak/>
              <w:t>Practical skills will be refined and will demonstrate creativity, reflection, and resilience, as well as developing confidence and strong presentation skills.  Written skills, both analytical and creative, as well as their ability to self-reflect, will be developed through a range of tasks.</w:t>
            </w:r>
          </w:p>
        </w:tc>
        <w:tc>
          <w:tcPr>
            <w:tcW w:w="4250"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484BBD7A" w14:textId="77777777" w:rsidR="00300BE8" w:rsidRDefault="00300BE8" w:rsidP="00300BE8">
            <w:pPr>
              <w:spacing w:after="0"/>
              <w:rPr>
                <w:rFonts w:cs="Calibri"/>
                <w:sz w:val="20"/>
                <w:szCs w:val="20"/>
              </w:rPr>
            </w:pPr>
          </w:p>
          <w:p w14:paraId="484BBD7B" w14:textId="77777777" w:rsidR="00300BE8" w:rsidRDefault="00300BE8" w:rsidP="00300BE8">
            <w:pPr>
              <w:spacing w:after="0"/>
            </w:pPr>
            <w:r>
              <w:t>Component 3: Interpreting Theatre 40%</w:t>
            </w:r>
          </w:p>
          <w:p w14:paraId="484BBD7C" w14:textId="77777777" w:rsidR="00300BE8" w:rsidRDefault="00300BE8" w:rsidP="00300BE8">
            <w:pPr>
              <w:spacing w:after="0"/>
            </w:pPr>
          </w:p>
          <w:p w14:paraId="484BBD7D" w14:textId="77777777" w:rsidR="00300BE8" w:rsidRDefault="00300BE8" w:rsidP="00300BE8">
            <w:pPr>
              <w:spacing w:after="0"/>
            </w:pPr>
            <w:r>
              <w:t>‘Do you understand the play Noughts and Crosses by Malorie Blackman?’</w:t>
            </w:r>
          </w:p>
          <w:p w14:paraId="484BBD7E" w14:textId="77777777" w:rsidR="00300BE8" w:rsidRDefault="00300BE8" w:rsidP="00300BE8">
            <w:pPr>
              <w:spacing w:after="0"/>
            </w:pPr>
            <w:r>
              <w:t>‘Can you analyse and evaluate a live theatre performance successfully?’</w:t>
            </w:r>
          </w:p>
          <w:p w14:paraId="484BBD7F" w14:textId="77777777" w:rsidR="00300BE8" w:rsidRDefault="00300BE8" w:rsidP="00300BE8">
            <w:pPr>
              <w:spacing w:after="0"/>
            </w:pPr>
          </w:p>
          <w:p w14:paraId="484BBD80" w14:textId="77777777" w:rsidR="00300BE8" w:rsidRDefault="00300BE8" w:rsidP="00300BE8">
            <w:pPr>
              <w:spacing w:after="0"/>
            </w:pPr>
            <w:r>
              <w:t>Written examination: 1 hour 30 minutes.</w:t>
            </w:r>
          </w:p>
          <w:p w14:paraId="484BBD81" w14:textId="77777777" w:rsidR="00300BE8" w:rsidRDefault="00300BE8" w:rsidP="00300BE8">
            <w:pPr>
              <w:spacing w:after="0"/>
            </w:pPr>
          </w:p>
          <w:p w14:paraId="484BBD82" w14:textId="77777777" w:rsidR="00300BE8" w:rsidRDefault="00300BE8" w:rsidP="00300BE8">
            <w:pPr>
              <w:spacing w:after="0"/>
            </w:pPr>
            <w:r>
              <w:t>Students will answer: Section A: Set Text - A series of questions based on the set text Noughts and Crosses that they will have studies.</w:t>
            </w:r>
          </w:p>
          <w:p w14:paraId="484BBD83" w14:textId="77777777" w:rsidR="00300BE8" w:rsidRDefault="00300BE8" w:rsidP="00300BE8">
            <w:pPr>
              <w:spacing w:after="0"/>
            </w:pPr>
          </w:p>
          <w:p w14:paraId="484BBD84" w14:textId="77777777" w:rsidR="00300BE8" w:rsidRDefault="00300BE8" w:rsidP="00300BE8">
            <w:pPr>
              <w:spacing w:after="0"/>
            </w:pPr>
            <w:r>
              <w:t xml:space="preserve"> Section B: Live Theatre Review – Students will answer one question from a choice of two, analysing and evaluating a given aspect </w:t>
            </w:r>
            <w:r>
              <w:lastRenderedPageBreak/>
              <w:t>of a live theatre production seen during the course.</w:t>
            </w:r>
          </w:p>
          <w:p w14:paraId="484BBD85" w14:textId="77777777" w:rsidR="00300BE8" w:rsidRDefault="00300BE8" w:rsidP="00300BE8">
            <w:pPr>
              <w:spacing w:after="0"/>
            </w:pPr>
            <w:r>
              <w:rPr>
                <w:rFonts w:cs="Calibri"/>
                <w:sz w:val="20"/>
                <w:szCs w:val="20"/>
              </w:rPr>
              <w:t>Key Knowledge and Skills: Students</w:t>
            </w:r>
            <w:r>
              <w:t xml:space="preserve"> will have the opportunity learn and develop a range of transferable skills and practise applying these to new situations. These include analytical, problem-solving, organisation and time management skills. They will also be able work collaboratively to generate, develop and communicate ideas, all of which will develop emotional intelligence.  Practical skills will be refined and will demonstrate creativity, reflection, and resilience, as well as developing confidence and strong presentation skills.  Written skills, both analytical and creative, as well as their ability to self-reflect, will be developed through a range of tasks.</w:t>
            </w:r>
          </w:p>
        </w:tc>
        <w:tc>
          <w:tcPr>
            <w:tcW w:w="4250"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484BBD86" w14:textId="77777777" w:rsidR="00300BE8" w:rsidRDefault="00300BE8" w:rsidP="00300BE8">
            <w:pPr>
              <w:spacing w:after="0"/>
              <w:rPr>
                <w:rFonts w:cs="Calibri"/>
                <w:sz w:val="20"/>
                <w:szCs w:val="20"/>
              </w:rPr>
            </w:pPr>
          </w:p>
          <w:p w14:paraId="484BBD87" w14:textId="77777777" w:rsidR="00300BE8" w:rsidRDefault="00300BE8" w:rsidP="00300BE8">
            <w:pPr>
              <w:spacing w:after="0"/>
            </w:pPr>
            <w:r>
              <w:t>Component 3: Interpreting Theatre 40%</w:t>
            </w:r>
          </w:p>
          <w:p w14:paraId="484BBD88" w14:textId="77777777" w:rsidR="00300BE8" w:rsidRDefault="00300BE8" w:rsidP="00300BE8">
            <w:pPr>
              <w:spacing w:after="0"/>
            </w:pPr>
          </w:p>
          <w:p w14:paraId="484BBD89" w14:textId="77777777" w:rsidR="00300BE8" w:rsidRDefault="00300BE8" w:rsidP="00300BE8">
            <w:pPr>
              <w:spacing w:after="0"/>
            </w:pPr>
            <w:r>
              <w:t>‘Do you understand the play Noughts and Crosses by Malorie Blackman?’</w:t>
            </w:r>
          </w:p>
          <w:p w14:paraId="484BBD8A" w14:textId="77777777" w:rsidR="00300BE8" w:rsidRDefault="00300BE8" w:rsidP="00300BE8">
            <w:pPr>
              <w:spacing w:after="0"/>
            </w:pPr>
            <w:r>
              <w:t>‘Can you analyse and evaluate a live theatre performance successfully?’</w:t>
            </w:r>
          </w:p>
          <w:p w14:paraId="484BBD8B" w14:textId="77777777" w:rsidR="00300BE8" w:rsidRDefault="00300BE8" w:rsidP="00300BE8">
            <w:pPr>
              <w:spacing w:after="0"/>
            </w:pPr>
          </w:p>
          <w:p w14:paraId="484BBD8C" w14:textId="77777777" w:rsidR="00300BE8" w:rsidRDefault="00300BE8" w:rsidP="00300BE8">
            <w:pPr>
              <w:spacing w:after="0"/>
            </w:pPr>
            <w:r>
              <w:t>Written examination: 1 hour 30 minutes.</w:t>
            </w:r>
          </w:p>
          <w:p w14:paraId="484BBD8D" w14:textId="77777777" w:rsidR="00300BE8" w:rsidRDefault="00300BE8" w:rsidP="00300BE8">
            <w:pPr>
              <w:spacing w:after="0"/>
            </w:pPr>
          </w:p>
          <w:p w14:paraId="484BBD8E" w14:textId="77777777" w:rsidR="00300BE8" w:rsidRDefault="00300BE8" w:rsidP="00300BE8">
            <w:pPr>
              <w:spacing w:after="0"/>
            </w:pPr>
            <w:r>
              <w:t>Students will answer: Section A: Set Text - A series of questions based on the set text Noughts and Crosses that they will have studies.</w:t>
            </w:r>
          </w:p>
          <w:p w14:paraId="484BBD8F" w14:textId="77777777" w:rsidR="00300BE8" w:rsidRDefault="00300BE8" w:rsidP="00300BE8">
            <w:pPr>
              <w:spacing w:after="0"/>
            </w:pPr>
          </w:p>
          <w:p w14:paraId="484BBD90" w14:textId="77777777" w:rsidR="00300BE8" w:rsidRDefault="00300BE8" w:rsidP="00300BE8">
            <w:pPr>
              <w:spacing w:after="0"/>
            </w:pPr>
            <w:r>
              <w:t xml:space="preserve"> Section B: Live Theatre Review – Students will answer one question from a choice of two, analysing and evaluating a given aspect </w:t>
            </w:r>
            <w:r>
              <w:lastRenderedPageBreak/>
              <w:t>of a live theatre production seen during the course.</w:t>
            </w:r>
          </w:p>
          <w:p w14:paraId="484BBD91" w14:textId="77777777" w:rsidR="00300BE8" w:rsidRDefault="00300BE8" w:rsidP="00300BE8">
            <w:pPr>
              <w:spacing w:after="0"/>
            </w:pPr>
            <w:r>
              <w:rPr>
                <w:rFonts w:cs="Calibri"/>
                <w:sz w:val="20"/>
                <w:szCs w:val="20"/>
              </w:rPr>
              <w:t>Key Knowledge and Skills: Students</w:t>
            </w:r>
            <w:r>
              <w:t xml:space="preserve"> will have the opportunity learn and develop a range of transferable skills and practise applying these to new situations. These include analytical, problem-solving, organisation and time management skills. They will also be able work collaboratively to generate, develop and communicate ideas, all of which will develop emotional intelligence.  Practical skills will be refined and will demonstrate creativity, reflection, and resilience, as well as developing confidence and strong presentation skills.  Written skills, both analytical and creative, as well as their ability to self-reflect, will be developed through a range of tasks.</w:t>
            </w:r>
          </w:p>
        </w:tc>
      </w:tr>
      <w:tr w:rsidR="00A5315B" w14:paraId="484BBD9E" w14:textId="77777777">
        <w:trPr>
          <w:trHeight w:val="1403"/>
        </w:trPr>
        <w:tc>
          <w:tcPr>
            <w:tcW w:w="1198"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484BBD98" w14:textId="77777777" w:rsidR="00A5315B" w:rsidRDefault="00A5315B" w:rsidP="00A5315B">
            <w:pPr>
              <w:spacing w:after="0"/>
              <w:rPr>
                <w:rFonts w:cs="Calibri"/>
                <w:b/>
                <w:bCs/>
                <w:sz w:val="20"/>
                <w:szCs w:val="20"/>
              </w:rPr>
            </w:pPr>
            <w:r>
              <w:rPr>
                <w:rFonts w:cs="Calibri"/>
                <w:b/>
                <w:bCs/>
                <w:sz w:val="20"/>
                <w:szCs w:val="20"/>
              </w:rPr>
              <w:lastRenderedPageBreak/>
              <w:t>Building and revisiting</w:t>
            </w:r>
          </w:p>
        </w:tc>
        <w:tc>
          <w:tcPr>
            <w:tcW w:w="4250"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0843909A" w14:textId="555C65B5" w:rsidR="00A5315B" w:rsidRDefault="00BA2A2C" w:rsidP="00A5315B">
            <w:pPr>
              <w:spacing w:after="0"/>
            </w:pPr>
            <w:r>
              <w:t>A</w:t>
            </w:r>
            <w:r w:rsidR="00A5315B">
              <w:t>pply performing or design skills to realise artistic intentions in live</w:t>
            </w:r>
          </w:p>
          <w:p w14:paraId="230F1EFE" w14:textId="77777777" w:rsidR="00A5315B" w:rsidRDefault="00A5315B" w:rsidP="00A5315B">
            <w:pPr>
              <w:spacing w:after="0"/>
            </w:pPr>
            <w:r>
              <w:t xml:space="preserve">performance </w:t>
            </w:r>
          </w:p>
          <w:p w14:paraId="1624AED9" w14:textId="77777777" w:rsidR="00A5315B" w:rsidRDefault="00A5315B" w:rsidP="00A5315B">
            <w:pPr>
              <w:spacing w:after="0"/>
            </w:pPr>
            <w:r>
              <w:t>• interpret their chosen text</w:t>
            </w:r>
          </w:p>
          <w:p w14:paraId="5CE9BCB2" w14:textId="77777777" w:rsidR="00A5315B" w:rsidRDefault="00A5315B" w:rsidP="00A5315B">
            <w:pPr>
              <w:spacing w:after="0"/>
            </w:pPr>
            <w:r>
              <w:t>• contribute as an individual to the live performance.</w:t>
            </w:r>
          </w:p>
          <w:p w14:paraId="228758CC" w14:textId="77777777" w:rsidR="00AB4E4E" w:rsidRDefault="00AB4E4E" w:rsidP="00A5315B">
            <w:pPr>
              <w:spacing w:after="0"/>
            </w:pPr>
          </w:p>
          <w:p w14:paraId="484BBD99" w14:textId="31FC7D71" w:rsidR="00AB4E4E" w:rsidRDefault="00AB4E4E" w:rsidP="00AB4E4E">
            <w:pPr>
              <w:spacing w:after="0"/>
            </w:pPr>
          </w:p>
        </w:tc>
        <w:tc>
          <w:tcPr>
            <w:tcW w:w="4250"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38C8424A" w14:textId="77777777" w:rsidR="00A5315B" w:rsidRPr="00A5315B" w:rsidRDefault="00A5315B" w:rsidP="00A5315B">
            <w:pPr>
              <w:spacing w:after="0"/>
              <w:rPr>
                <w:rFonts w:cs="Calibri"/>
              </w:rPr>
            </w:pPr>
            <w:r w:rsidRPr="00A5315B">
              <w:rPr>
                <w:rFonts w:cs="Calibri"/>
              </w:rPr>
              <w:t>Explore and study the characteristics of the performance text, including</w:t>
            </w:r>
          </w:p>
          <w:p w14:paraId="75A3D930" w14:textId="77777777" w:rsidR="00A5315B" w:rsidRPr="00A5315B" w:rsidRDefault="00A5315B" w:rsidP="00A5315B">
            <w:pPr>
              <w:spacing w:after="0"/>
              <w:rPr>
                <w:rFonts w:cs="Calibri"/>
              </w:rPr>
            </w:pPr>
            <w:r w:rsidRPr="00A5315B">
              <w:rPr>
                <w:rFonts w:cs="Calibri"/>
              </w:rPr>
              <w:t>o genre</w:t>
            </w:r>
          </w:p>
          <w:p w14:paraId="29CFEB25" w14:textId="77777777" w:rsidR="00A5315B" w:rsidRPr="00A5315B" w:rsidRDefault="00A5315B" w:rsidP="00A5315B">
            <w:pPr>
              <w:spacing w:after="0"/>
              <w:rPr>
                <w:rFonts w:cs="Calibri"/>
              </w:rPr>
            </w:pPr>
            <w:r w:rsidRPr="00A5315B">
              <w:rPr>
                <w:rFonts w:cs="Calibri"/>
              </w:rPr>
              <w:t>o structure</w:t>
            </w:r>
          </w:p>
          <w:p w14:paraId="287CA2B7" w14:textId="77777777" w:rsidR="00A5315B" w:rsidRPr="00A5315B" w:rsidRDefault="00A5315B" w:rsidP="00A5315B">
            <w:pPr>
              <w:spacing w:after="0"/>
              <w:rPr>
                <w:rFonts w:cs="Calibri"/>
              </w:rPr>
            </w:pPr>
            <w:r w:rsidRPr="00A5315B">
              <w:rPr>
                <w:rFonts w:cs="Calibri"/>
              </w:rPr>
              <w:t>o character (including interpretation and function within an extract)</w:t>
            </w:r>
          </w:p>
          <w:p w14:paraId="507B09C4" w14:textId="77777777" w:rsidR="00A5315B" w:rsidRPr="00A5315B" w:rsidRDefault="00A5315B" w:rsidP="00A5315B">
            <w:pPr>
              <w:spacing w:after="0"/>
              <w:rPr>
                <w:rFonts w:cs="Calibri"/>
              </w:rPr>
            </w:pPr>
            <w:r w:rsidRPr="00A5315B">
              <w:rPr>
                <w:rFonts w:cs="Calibri"/>
              </w:rPr>
              <w:t>o form and style</w:t>
            </w:r>
          </w:p>
          <w:p w14:paraId="1B328264" w14:textId="77777777" w:rsidR="00A5315B" w:rsidRPr="00A5315B" w:rsidRDefault="00A5315B" w:rsidP="00A5315B">
            <w:pPr>
              <w:spacing w:after="0"/>
              <w:rPr>
                <w:rFonts w:cs="Calibri"/>
              </w:rPr>
            </w:pPr>
            <w:r w:rsidRPr="00A5315B">
              <w:rPr>
                <w:rFonts w:cs="Calibri"/>
              </w:rPr>
              <w:t>o language/dialogue</w:t>
            </w:r>
          </w:p>
          <w:p w14:paraId="7BC0F62A" w14:textId="77777777" w:rsidR="00A5315B" w:rsidRPr="00A5315B" w:rsidRDefault="00A5315B" w:rsidP="00A5315B">
            <w:pPr>
              <w:spacing w:after="0"/>
              <w:rPr>
                <w:rFonts w:cs="Calibri"/>
              </w:rPr>
            </w:pPr>
            <w:r w:rsidRPr="00A5315B">
              <w:rPr>
                <w:rFonts w:cs="Calibri"/>
              </w:rPr>
              <w:t>o stage directions</w:t>
            </w:r>
          </w:p>
          <w:p w14:paraId="34B0A02C" w14:textId="4E1AF3F4" w:rsidR="00A5315B" w:rsidRPr="00A5315B" w:rsidRDefault="00A5315B" w:rsidP="00A5315B">
            <w:pPr>
              <w:spacing w:after="0"/>
              <w:rPr>
                <w:rFonts w:cs="Calibri"/>
              </w:rPr>
            </w:pPr>
            <w:r w:rsidRPr="00A5315B">
              <w:rPr>
                <w:rFonts w:cs="Calibri"/>
              </w:rPr>
              <w:t xml:space="preserve">• the social, </w:t>
            </w:r>
            <w:r w:rsidR="00AB14E6" w:rsidRPr="00A5315B">
              <w:rPr>
                <w:rFonts w:cs="Calibri"/>
              </w:rPr>
              <w:t>historical,</w:t>
            </w:r>
            <w:r w:rsidRPr="00A5315B">
              <w:rPr>
                <w:rFonts w:cs="Calibri"/>
              </w:rPr>
              <w:t xml:space="preserve"> and cultural context including the theatrical conventions of </w:t>
            </w:r>
          </w:p>
          <w:p w14:paraId="76FD75A6" w14:textId="77777777" w:rsidR="00A5315B" w:rsidRPr="00A5315B" w:rsidRDefault="00A5315B" w:rsidP="00A5315B">
            <w:pPr>
              <w:spacing w:after="0"/>
              <w:rPr>
                <w:rFonts w:cs="Calibri"/>
              </w:rPr>
            </w:pPr>
            <w:r w:rsidRPr="00A5315B">
              <w:rPr>
                <w:rFonts w:cs="Calibri"/>
              </w:rPr>
              <w:t>the period in which the performance text was created</w:t>
            </w:r>
          </w:p>
          <w:p w14:paraId="74974DF3" w14:textId="77777777" w:rsidR="00A5315B" w:rsidRPr="00A5315B" w:rsidRDefault="00A5315B" w:rsidP="00A5315B">
            <w:pPr>
              <w:spacing w:after="0"/>
              <w:rPr>
                <w:rFonts w:cs="Calibri"/>
              </w:rPr>
            </w:pPr>
            <w:r w:rsidRPr="00A5315B">
              <w:rPr>
                <w:rFonts w:cs="Calibri"/>
              </w:rPr>
              <w:t>• how meaning is interpreted and communicated through</w:t>
            </w:r>
          </w:p>
          <w:p w14:paraId="6B964BCD" w14:textId="77777777" w:rsidR="00A5315B" w:rsidRPr="00A5315B" w:rsidRDefault="00A5315B" w:rsidP="00A5315B">
            <w:pPr>
              <w:spacing w:after="0"/>
              <w:rPr>
                <w:rFonts w:cs="Calibri"/>
              </w:rPr>
            </w:pPr>
            <w:r w:rsidRPr="00A5315B">
              <w:rPr>
                <w:rFonts w:cs="Calibri"/>
              </w:rPr>
              <w:lastRenderedPageBreak/>
              <w:t>o performance conventions</w:t>
            </w:r>
          </w:p>
          <w:p w14:paraId="7FE6E04B" w14:textId="77777777" w:rsidR="00A5315B" w:rsidRPr="00A5315B" w:rsidRDefault="00A5315B" w:rsidP="00A5315B">
            <w:pPr>
              <w:spacing w:after="0"/>
              <w:rPr>
                <w:rFonts w:cs="Calibri"/>
              </w:rPr>
            </w:pPr>
            <w:r w:rsidRPr="00A5315B">
              <w:rPr>
                <w:rFonts w:cs="Calibri"/>
              </w:rPr>
              <w:t xml:space="preserve">o use of performance space and spatial relationships on stage, including the </w:t>
            </w:r>
          </w:p>
          <w:p w14:paraId="5737A1F1" w14:textId="77777777" w:rsidR="00A5315B" w:rsidRPr="00A5315B" w:rsidRDefault="00A5315B" w:rsidP="00A5315B">
            <w:pPr>
              <w:spacing w:after="0"/>
              <w:rPr>
                <w:rFonts w:cs="Calibri"/>
              </w:rPr>
            </w:pPr>
            <w:r w:rsidRPr="00A5315B">
              <w:rPr>
                <w:rFonts w:cs="Calibri"/>
              </w:rPr>
              <w:t xml:space="preserve">impact of different stages (proscenium arch, theatre in round, traverse and </w:t>
            </w:r>
          </w:p>
          <w:p w14:paraId="0C4C8EC5" w14:textId="77777777" w:rsidR="00A5315B" w:rsidRPr="00A5315B" w:rsidRDefault="00A5315B" w:rsidP="00A5315B">
            <w:pPr>
              <w:spacing w:after="0"/>
              <w:rPr>
                <w:rFonts w:cs="Calibri"/>
              </w:rPr>
            </w:pPr>
            <w:r w:rsidRPr="00A5315B">
              <w:rPr>
                <w:rFonts w:cs="Calibri"/>
              </w:rPr>
              <w:t>thrust) on at least one scene</w:t>
            </w:r>
          </w:p>
          <w:p w14:paraId="700DC47A" w14:textId="77777777" w:rsidR="00A5315B" w:rsidRPr="00A5315B" w:rsidRDefault="00A5315B" w:rsidP="00A5315B">
            <w:pPr>
              <w:spacing w:after="0"/>
              <w:rPr>
                <w:rFonts w:cs="Calibri"/>
              </w:rPr>
            </w:pPr>
            <w:r w:rsidRPr="00A5315B">
              <w:rPr>
                <w:rFonts w:cs="Calibri"/>
              </w:rPr>
              <w:t>o relationships between performer and audience</w:t>
            </w:r>
          </w:p>
          <w:p w14:paraId="5B375CE7" w14:textId="77777777" w:rsidR="00A5315B" w:rsidRPr="00A5315B" w:rsidRDefault="00A5315B" w:rsidP="00A5315B">
            <w:pPr>
              <w:spacing w:after="0"/>
              <w:rPr>
                <w:rFonts w:cs="Calibri"/>
              </w:rPr>
            </w:pPr>
            <w:r w:rsidRPr="00A5315B">
              <w:rPr>
                <w:rFonts w:cs="Calibri"/>
              </w:rPr>
              <w:t xml:space="preserve">o the design of lighting, sound, set (including props) and costume, hair and </w:t>
            </w:r>
          </w:p>
          <w:p w14:paraId="75F3E900" w14:textId="77777777" w:rsidR="00A5315B" w:rsidRPr="00A5315B" w:rsidRDefault="00A5315B" w:rsidP="00A5315B">
            <w:pPr>
              <w:spacing w:after="0"/>
              <w:rPr>
                <w:rFonts w:cs="Calibri"/>
              </w:rPr>
            </w:pPr>
            <w:r w:rsidRPr="00A5315B">
              <w:rPr>
                <w:rFonts w:cs="Calibri"/>
              </w:rPr>
              <w:t>make-up</w:t>
            </w:r>
          </w:p>
          <w:p w14:paraId="293E9219" w14:textId="77777777" w:rsidR="00A5315B" w:rsidRPr="00A5315B" w:rsidRDefault="00A5315B" w:rsidP="00A5315B">
            <w:pPr>
              <w:spacing w:after="0"/>
              <w:rPr>
                <w:rFonts w:cs="Calibri"/>
              </w:rPr>
            </w:pPr>
            <w:r w:rsidRPr="00A5315B">
              <w:rPr>
                <w:rFonts w:cs="Calibri"/>
              </w:rPr>
              <w:t>o the actor's vocal and physical interpretation of character</w:t>
            </w:r>
          </w:p>
          <w:p w14:paraId="60778E8A" w14:textId="77777777" w:rsidR="00A5315B" w:rsidRPr="00A5315B" w:rsidRDefault="00A5315B" w:rsidP="00A5315B">
            <w:pPr>
              <w:spacing w:after="0"/>
              <w:rPr>
                <w:rFonts w:cs="Calibri"/>
              </w:rPr>
            </w:pPr>
          </w:p>
          <w:p w14:paraId="65A42C95" w14:textId="77777777" w:rsidR="00A5315B" w:rsidRPr="00A5315B" w:rsidRDefault="00A5315B" w:rsidP="00A5315B">
            <w:pPr>
              <w:spacing w:after="0"/>
              <w:rPr>
                <w:rFonts w:cs="Calibri"/>
              </w:rPr>
            </w:pPr>
            <w:r w:rsidRPr="00A5315B">
              <w:rPr>
                <w:rFonts w:cs="Calibri"/>
              </w:rPr>
              <w:t>actor</w:t>
            </w:r>
          </w:p>
          <w:p w14:paraId="664F31E9" w14:textId="77777777" w:rsidR="00A5315B" w:rsidRPr="00A5315B" w:rsidRDefault="00A5315B" w:rsidP="00A5315B">
            <w:pPr>
              <w:spacing w:after="0"/>
              <w:rPr>
                <w:rFonts w:cs="Calibri"/>
              </w:rPr>
            </w:pPr>
            <w:r w:rsidRPr="00A5315B">
              <w:rPr>
                <w:rFonts w:cs="Calibri"/>
              </w:rPr>
              <w:t xml:space="preserve">o interpretation of character </w:t>
            </w:r>
          </w:p>
          <w:p w14:paraId="073A9310" w14:textId="77777777" w:rsidR="00A5315B" w:rsidRPr="00A5315B" w:rsidRDefault="00A5315B" w:rsidP="00A5315B">
            <w:pPr>
              <w:spacing w:after="0"/>
              <w:rPr>
                <w:rFonts w:cs="Calibri"/>
              </w:rPr>
            </w:pPr>
            <w:r w:rsidRPr="00A5315B">
              <w:rPr>
                <w:rFonts w:cs="Calibri"/>
              </w:rPr>
              <w:t xml:space="preserve">o character interaction </w:t>
            </w:r>
          </w:p>
          <w:p w14:paraId="6D287100" w14:textId="77777777" w:rsidR="00A5315B" w:rsidRPr="00A5315B" w:rsidRDefault="00A5315B" w:rsidP="00A5315B">
            <w:pPr>
              <w:spacing w:after="0"/>
              <w:rPr>
                <w:rFonts w:cs="Calibri"/>
              </w:rPr>
            </w:pPr>
            <w:r w:rsidRPr="00A5315B">
              <w:rPr>
                <w:rFonts w:cs="Calibri"/>
              </w:rPr>
              <w:t>o vocal skills</w:t>
            </w:r>
          </w:p>
          <w:p w14:paraId="438402F0" w14:textId="77777777" w:rsidR="00A5315B" w:rsidRPr="00A5315B" w:rsidRDefault="00A5315B" w:rsidP="00A5315B">
            <w:pPr>
              <w:spacing w:after="0"/>
              <w:rPr>
                <w:rFonts w:cs="Calibri"/>
              </w:rPr>
            </w:pPr>
            <w:r w:rsidRPr="00A5315B">
              <w:rPr>
                <w:rFonts w:cs="Calibri"/>
              </w:rPr>
              <w:t>o movement skills</w:t>
            </w:r>
          </w:p>
          <w:p w14:paraId="3A71876E" w14:textId="77777777" w:rsidR="00A5315B" w:rsidRPr="00A5315B" w:rsidRDefault="00A5315B" w:rsidP="00A5315B">
            <w:pPr>
              <w:spacing w:after="0"/>
              <w:rPr>
                <w:rFonts w:cs="Calibri"/>
              </w:rPr>
            </w:pPr>
            <w:r w:rsidRPr="00A5315B">
              <w:rPr>
                <w:rFonts w:cs="Calibri"/>
              </w:rPr>
              <w:t>• designer</w:t>
            </w:r>
          </w:p>
          <w:p w14:paraId="3065636C" w14:textId="77777777" w:rsidR="00A5315B" w:rsidRPr="00A5315B" w:rsidRDefault="00A5315B" w:rsidP="00A5315B">
            <w:pPr>
              <w:spacing w:after="0"/>
              <w:rPr>
                <w:rFonts w:cs="Calibri"/>
              </w:rPr>
            </w:pPr>
            <w:r w:rsidRPr="00A5315B">
              <w:rPr>
                <w:rFonts w:cs="Calibri"/>
              </w:rPr>
              <w:t>o creation of mood and atmosphere</w:t>
            </w:r>
          </w:p>
          <w:p w14:paraId="3CA4059E" w14:textId="77777777" w:rsidR="00A5315B" w:rsidRPr="00A5315B" w:rsidRDefault="00A5315B" w:rsidP="00A5315B">
            <w:pPr>
              <w:spacing w:after="0"/>
              <w:rPr>
                <w:rFonts w:cs="Calibri"/>
              </w:rPr>
            </w:pPr>
            <w:r w:rsidRPr="00A5315B">
              <w:rPr>
                <w:rFonts w:cs="Calibri"/>
              </w:rPr>
              <w:t xml:space="preserve">o use of performance space </w:t>
            </w:r>
          </w:p>
          <w:p w14:paraId="7B786100" w14:textId="77777777" w:rsidR="00A5315B" w:rsidRPr="00A5315B" w:rsidRDefault="00A5315B" w:rsidP="00A5315B">
            <w:pPr>
              <w:spacing w:after="0"/>
              <w:rPr>
                <w:rFonts w:cs="Calibri"/>
              </w:rPr>
            </w:pPr>
            <w:r w:rsidRPr="00A5315B">
              <w:rPr>
                <w:rFonts w:cs="Calibri"/>
              </w:rPr>
              <w:t>o lighting</w:t>
            </w:r>
          </w:p>
          <w:p w14:paraId="542E3EB3" w14:textId="77777777" w:rsidR="00A5315B" w:rsidRPr="00A5315B" w:rsidRDefault="00A5315B" w:rsidP="00A5315B">
            <w:pPr>
              <w:spacing w:after="0"/>
              <w:rPr>
                <w:rFonts w:cs="Calibri"/>
              </w:rPr>
            </w:pPr>
            <w:r w:rsidRPr="00A5315B">
              <w:rPr>
                <w:rFonts w:cs="Calibri"/>
              </w:rPr>
              <w:t>o sound</w:t>
            </w:r>
          </w:p>
          <w:p w14:paraId="0D28430E" w14:textId="77777777" w:rsidR="00A5315B" w:rsidRPr="00A5315B" w:rsidRDefault="00A5315B" w:rsidP="00A5315B">
            <w:pPr>
              <w:spacing w:after="0"/>
              <w:rPr>
                <w:rFonts w:cs="Calibri"/>
              </w:rPr>
            </w:pPr>
            <w:r w:rsidRPr="00A5315B">
              <w:rPr>
                <w:rFonts w:cs="Calibri"/>
              </w:rPr>
              <w:t xml:space="preserve">o set and props </w:t>
            </w:r>
          </w:p>
          <w:p w14:paraId="5CA12462" w14:textId="77777777" w:rsidR="00A5315B" w:rsidRPr="00A5315B" w:rsidRDefault="00A5315B" w:rsidP="00A5315B">
            <w:pPr>
              <w:spacing w:after="0"/>
              <w:rPr>
                <w:rFonts w:cs="Calibri"/>
              </w:rPr>
            </w:pPr>
            <w:r w:rsidRPr="00A5315B">
              <w:rPr>
                <w:rFonts w:cs="Calibri"/>
              </w:rPr>
              <w:t>o costume and make-up</w:t>
            </w:r>
          </w:p>
          <w:p w14:paraId="2CFDBB90" w14:textId="77777777" w:rsidR="00A5315B" w:rsidRPr="00A5315B" w:rsidRDefault="00A5315B" w:rsidP="00A5315B">
            <w:pPr>
              <w:spacing w:after="0"/>
              <w:rPr>
                <w:rFonts w:cs="Calibri"/>
              </w:rPr>
            </w:pPr>
            <w:r w:rsidRPr="00A5315B">
              <w:rPr>
                <w:rFonts w:cs="Calibri"/>
              </w:rPr>
              <w:t>• director</w:t>
            </w:r>
          </w:p>
          <w:p w14:paraId="1D1155BC" w14:textId="77777777" w:rsidR="00A5315B" w:rsidRPr="00A5315B" w:rsidRDefault="00A5315B" w:rsidP="00A5315B">
            <w:pPr>
              <w:spacing w:after="0"/>
              <w:rPr>
                <w:rFonts w:cs="Calibri"/>
              </w:rPr>
            </w:pPr>
            <w:r w:rsidRPr="00A5315B">
              <w:rPr>
                <w:rFonts w:cs="Calibri"/>
              </w:rPr>
              <w:t>o interpretation and style</w:t>
            </w:r>
          </w:p>
          <w:p w14:paraId="3D12DFA5" w14:textId="77777777" w:rsidR="00A5315B" w:rsidRPr="00A5315B" w:rsidRDefault="00A5315B" w:rsidP="00A5315B">
            <w:pPr>
              <w:spacing w:after="0"/>
              <w:rPr>
                <w:rFonts w:cs="Calibri"/>
              </w:rPr>
            </w:pPr>
            <w:r w:rsidRPr="00A5315B">
              <w:rPr>
                <w:rFonts w:cs="Calibri"/>
              </w:rPr>
              <w:t>o performance conventions</w:t>
            </w:r>
          </w:p>
          <w:p w14:paraId="181A8852" w14:textId="77777777" w:rsidR="00A5315B" w:rsidRPr="00A5315B" w:rsidRDefault="00A5315B" w:rsidP="00A5315B">
            <w:pPr>
              <w:spacing w:after="0"/>
              <w:rPr>
                <w:rFonts w:cs="Calibri"/>
              </w:rPr>
            </w:pPr>
            <w:r w:rsidRPr="00A5315B">
              <w:rPr>
                <w:rFonts w:cs="Calibri"/>
              </w:rPr>
              <w:t>o spatial relationships on stage</w:t>
            </w:r>
          </w:p>
          <w:p w14:paraId="4CEC814A" w14:textId="77777777" w:rsidR="00A5315B" w:rsidRPr="00A5315B" w:rsidRDefault="00A5315B" w:rsidP="00A5315B">
            <w:pPr>
              <w:spacing w:after="0"/>
              <w:rPr>
                <w:rFonts w:cs="Calibri"/>
              </w:rPr>
            </w:pPr>
            <w:r w:rsidRPr="00A5315B">
              <w:rPr>
                <w:rFonts w:cs="Calibri"/>
              </w:rPr>
              <w:t>o relationship between performer and audience</w:t>
            </w:r>
          </w:p>
          <w:p w14:paraId="2828C302" w14:textId="77777777" w:rsidR="00A5315B" w:rsidRPr="00A5315B" w:rsidRDefault="00A5315B" w:rsidP="00A5315B">
            <w:pPr>
              <w:spacing w:after="0"/>
              <w:rPr>
                <w:rFonts w:cs="Calibri"/>
              </w:rPr>
            </w:pPr>
            <w:r w:rsidRPr="00A5315B">
              <w:rPr>
                <w:rFonts w:cs="Calibri"/>
              </w:rPr>
              <w:t>• reaction and response</w:t>
            </w:r>
          </w:p>
          <w:p w14:paraId="3ECDF65F" w14:textId="77777777" w:rsidR="00A5315B" w:rsidRPr="00A5315B" w:rsidRDefault="00A5315B" w:rsidP="00A5315B">
            <w:pPr>
              <w:spacing w:after="0"/>
              <w:rPr>
                <w:rFonts w:cs="Calibri"/>
              </w:rPr>
            </w:pPr>
            <w:r w:rsidRPr="00A5315B">
              <w:rPr>
                <w:rFonts w:cs="Calibri"/>
              </w:rPr>
              <w:lastRenderedPageBreak/>
              <w:t>o individual</w:t>
            </w:r>
          </w:p>
          <w:p w14:paraId="484BBD9B" w14:textId="7E7181C2" w:rsidR="00A5315B" w:rsidRDefault="00A5315B" w:rsidP="00A5315B">
            <w:pPr>
              <w:spacing w:after="0"/>
            </w:pPr>
            <w:r w:rsidRPr="00A5315B">
              <w:rPr>
                <w:rFonts w:cs="Calibri"/>
              </w:rPr>
              <w:t>o audience</w:t>
            </w:r>
          </w:p>
        </w:tc>
        <w:tc>
          <w:tcPr>
            <w:tcW w:w="4250"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32898805" w14:textId="77777777" w:rsidR="00A5315B" w:rsidRPr="00A5315B" w:rsidRDefault="00A5315B" w:rsidP="00A5315B">
            <w:pPr>
              <w:spacing w:after="0"/>
              <w:rPr>
                <w:rFonts w:cs="Calibri"/>
              </w:rPr>
            </w:pPr>
            <w:r w:rsidRPr="00A5315B">
              <w:rPr>
                <w:rFonts w:cs="Calibri"/>
              </w:rPr>
              <w:lastRenderedPageBreak/>
              <w:t>Explore and study the characteristics of the performance text, including</w:t>
            </w:r>
          </w:p>
          <w:p w14:paraId="6133F13F" w14:textId="77777777" w:rsidR="00A5315B" w:rsidRPr="00A5315B" w:rsidRDefault="00A5315B" w:rsidP="00A5315B">
            <w:pPr>
              <w:spacing w:after="0"/>
              <w:rPr>
                <w:rFonts w:cs="Calibri"/>
              </w:rPr>
            </w:pPr>
            <w:r w:rsidRPr="00A5315B">
              <w:rPr>
                <w:rFonts w:cs="Calibri"/>
              </w:rPr>
              <w:t>o genre</w:t>
            </w:r>
          </w:p>
          <w:p w14:paraId="20BAE387" w14:textId="77777777" w:rsidR="00A5315B" w:rsidRPr="00A5315B" w:rsidRDefault="00A5315B" w:rsidP="00A5315B">
            <w:pPr>
              <w:spacing w:after="0"/>
              <w:rPr>
                <w:rFonts w:cs="Calibri"/>
              </w:rPr>
            </w:pPr>
            <w:r w:rsidRPr="00A5315B">
              <w:rPr>
                <w:rFonts w:cs="Calibri"/>
              </w:rPr>
              <w:t>o structure</w:t>
            </w:r>
          </w:p>
          <w:p w14:paraId="3CB787E9" w14:textId="77777777" w:rsidR="00A5315B" w:rsidRPr="00A5315B" w:rsidRDefault="00A5315B" w:rsidP="00A5315B">
            <w:pPr>
              <w:spacing w:after="0"/>
              <w:rPr>
                <w:rFonts w:cs="Calibri"/>
              </w:rPr>
            </w:pPr>
            <w:r w:rsidRPr="00A5315B">
              <w:rPr>
                <w:rFonts w:cs="Calibri"/>
              </w:rPr>
              <w:t>o character (including interpretation and function within an extract)</w:t>
            </w:r>
          </w:p>
          <w:p w14:paraId="67E5D5A0" w14:textId="77777777" w:rsidR="00A5315B" w:rsidRPr="00A5315B" w:rsidRDefault="00A5315B" w:rsidP="00A5315B">
            <w:pPr>
              <w:spacing w:after="0"/>
              <w:rPr>
                <w:rFonts w:cs="Calibri"/>
              </w:rPr>
            </w:pPr>
            <w:r w:rsidRPr="00A5315B">
              <w:rPr>
                <w:rFonts w:cs="Calibri"/>
              </w:rPr>
              <w:t>o form and style</w:t>
            </w:r>
          </w:p>
          <w:p w14:paraId="77414F1C" w14:textId="77777777" w:rsidR="00A5315B" w:rsidRPr="00A5315B" w:rsidRDefault="00A5315B" w:rsidP="00A5315B">
            <w:pPr>
              <w:spacing w:after="0"/>
              <w:rPr>
                <w:rFonts w:cs="Calibri"/>
              </w:rPr>
            </w:pPr>
            <w:r w:rsidRPr="00A5315B">
              <w:rPr>
                <w:rFonts w:cs="Calibri"/>
              </w:rPr>
              <w:t>o language/dialogue</w:t>
            </w:r>
          </w:p>
          <w:p w14:paraId="1F84EC45" w14:textId="77777777" w:rsidR="00A5315B" w:rsidRPr="00A5315B" w:rsidRDefault="00A5315B" w:rsidP="00A5315B">
            <w:pPr>
              <w:spacing w:after="0"/>
              <w:rPr>
                <w:rFonts w:cs="Calibri"/>
              </w:rPr>
            </w:pPr>
            <w:r w:rsidRPr="00A5315B">
              <w:rPr>
                <w:rFonts w:cs="Calibri"/>
              </w:rPr>
              <w:t>o stage directions</w:t>
            </w:r>
          </w:p>
          <w:p w14:paraId="4968D9B9" w14:textId="7485BB44" w:rsidR="00A5315B" w:rsidRPr="00A5315B" w:rsidRDefault="00A5315B" w:rsidP="00A5315B">
            <w:pPr>
              <w:spacing w:after="0"/>
              <w:rPr>
                <w:rFonts w:cs="Calibri"/>
              </w:rPr>
            </w:pPr>
            <w:r w:rsidRPr="00A5315B">
              <w:rPr>
                <w:rFonts w:cs="Calibri"/>
              </w:rPr>
              <w:t xml:space="preserve">• the social, </w:t>
            </w:r>
            <w:r w:rsidR="00AB14E6" w:rsidRPr="00A5315B">
              <w:rPr>
                <w:rFonts w:cs="Calibri"/>
              </w:rPr>
              <w:t>historical,</w:t>
            </w:r>
            <w:r w:rsidRPr="00A5315B">
              <w:rPr>
                <w:rFonts w:cs="Calibri"/>
              </w:rPr>
              <w:t xml:space="preserve"> and cultural context including the theatrical conventions of </w:t>
            </w:r>
          </w:p>
          <w:p w14:paraId="5675730F" w14:textId="77777777" w:rsidR="00A5315B" w:rsidRPr="00A5315B" w:rsidRDefault="00A5315B" w:rsidP="00A5315B">
            <w:pPr>
              <w:spacing w:after="0"/>
              <w:rPr>
                <w:rFonts w:cs="Calibri"/>
              </w:rPr>
            </w:pPr>
            <w:r w:rsidRPr="00A5315B">
              <w:rPr>
                <w:rFonts w:cs="Calibri"/>
              </w:rPr>
              <w:t>the period in which the performance text was created</w:t>
            </w:r>
          </w:p>
          <w:p w14:paraId="72CBF304" w14:textId="77777777" w:rsidR="00A5315B" w:rsidRPr="00A5315B" w:rsidRDefault="00A5315B" w:rsidP="00A5315B">
            <w:pPr>
              <w:spacing w:after="0"/>
              <w:rPr>
                <w:rFonts w:cs="Calibri"/>
              </w:rPr>
            </w:pPr>
            <w:r w:rsidRPr="00A5315B">
              <w:rPr>
                <w:rFonts w:cs="Calibri"/>
              </w:rPr>
              <w:t>• how meaning is interpreted and communicated through</w:t>
            </w:r>
          </w:p>
          <w:p w14:paraId="1536E83A" w14:textId="77777777" w:rsidR="00A5315B" w:rsidRPr="00A5315B" w:rsidRDefault="00A5315B" w:rsidP="00A5315B">
            <w:pPr>
              <w:spacing w:after="0"/>
              <w:rPr>
                <w:rFonts w:cs="Calibri"/>
              </w:rPr>
            </w:pPr>
            <w:r w:rsidRPr="00A5315B">
              <w:rPr>
                <w:rFonts w:cs="Calibri"/>
              </w:rPr>
              <w:lastRenderedPageBreak/>
              <w:t>o performance conventions</w:t>
            </w:r>
          </w:p>
          <w:p w14:paraId="7677B1A3" w14:textId="77777777" w:rsidR="00A5315B" w:rsidRPr="00A5315B" w:rsidRDefault="00A5315B" w:rsidP="00A5315B">
            <w:pPr>
              <w:spacing w:after="0"/>
              <w:rPr>
                <w:rFonts w:cs="Calibri"/>
              </w:rPr>
            </w:pPr>
            <w:r w:rsidRPr="00A5315B">
              <w:rPr>
                <w:rFonts w:cs="Calibri"/>
              </w:rPr>
              <w:t xml:space="preserve">o use of performance space and spatial relationships on stage, including the </w:t>
            </w:r>
          </w:p>
          <w:p w14:paraId="68E6BFBC" w14:textId="77777777" w:rsidR="00A5315B" w:rsidRPr="00A5315B" w:rsidRDefault="00A5315B" w:rsidP="00A5315B">
            <w:pPr>
              <w:spacing w:after="0"/>
              <w:rPr>
                <w:rFonts w:cs="Calibri"/>
              </w:rPr>
            </w:pPr>
            <w:r w:rsidRPr="00A5315B">
              <w:rPr>
                <w:rFonts w:cs="Calibri"/>
              </w:rPr>
              <w:t xml:space="preserve">impact of different stages (proscenium arch, theatre in round, traverse and </w:t>
            </w:r>
          </w:p>
          <w:p w14:paraId="77568382" w14:textId="77777777" w:rsidR="00A5315B" w:rsidRPr="00A5315B" w:rsidRDefault="00A5315B" w:rsidP="00A5315B">
            <w:pPr>
              <w:spacing w:after="0"/>
              <w:rPr>
                <w:rFonts w:cs="Calibri"/>
              </w:rPr>
            </w:pPr>
            <w:r w:rsidRPr="00A5315B">
              <w:rPr>
                <w:rFonts w:cs="Calibri"/>
              </w:rPr>
              <w:t>thrust) on at least one scene</w:t>
            </w:r>
          </w:p>
          <w:p w14:paraId="4D0007DD" w14:textId="77777777" w:rsidR="00A5315B" w:rsidRPr="00A5315B" w:rsidRDefault="00A5315B" w:rsidP="00A5315B">
            <w:pPr>
              <w:spacing w:after="0"/>
              <w:rPr>
                <w:rFonts w:cs="Calibri"/>
              </w:rPr>
            </w:pPr>
            <w:r w:rsidRPr="00A5315B">
              <w:rPr>
                <w:rFonts w:cs="Calibri"/>
              </w:rPr>
              <w:t>o relationships between performer and audience</w:t>
            </w:r>
          </w:p>
          <w:p w14:paraId="153A8A05" w14:textId="77777777" w:rsidR="00A5315B" w:rsidRPr="00A5315B" w:rsidRDefault="00A5315B" w:rsidP="00A5315B">
            <w:pPr>
              <w:spacing w:after="0"/>
              <w:rPr>
                <w:rFonts w:cs="Calibri"/>
              </w:rPr>
            </w:pPr>
            <w:r w:rsidRPr="00A5315B">
              <w:rPr>
                <w:rFonts w:cs="Calibri"/>
              </w:rPr>
              <w:t xml:space="preserve">o the design of lighting, sound, set (including props) and costume, hair and </w:t>
            </w:r>
          </w:p>
          <w:p w14:paraId="01CDA867" w14:textId="77777777" w:rsidR="00A5315B" w:rsidRPr="00A5315B" w:rsidRDefault="00A5315B" w:rsidP="00A5315B">
            <w:pPr>
              <w:spacing w:after="0"/>
              <w:rPr>
                <w:rFonts w:cs="Calibri"/>
              </w:rPr>
            </w:pPr>
            <w:r w:rsidRPr="00A5315B">
              <w:rPr>
                <w:rFonts w:cs="Calibri"/>
              </w:rPr>
              <w:t>make-up</w:t>
            </w:r>
          </w:p>
          <w:p w14:paraId="49C22EF1" w14:textId="77777777" w:rsidR="00A5315B" w:rsidRPr="00A5315B" w:rsidRDefault="00A5315B" w:rsidP="00A5315B">
            <w:pPr>
              <w:spacing w:after="0"/>
              <w:rPr>
                <w:rFonts w:cs="Calibri"/>
              </w:rPr>
            </w:pPr>
            <w:r w:rsidRPr="00A5315B">
              <w:rPr>
                <w:rFonts w:cs="Calibri"/>
              </w:rPr>
              <w:t>o the actor's vocal and physical interpretation of character</w:t>
            </w:r>
          </w:p>
          <w:p w14:paraId="398F9DE2" w14:textId="77777777" w:rsidR="00A5315B" w:rsidRPr="00A5315B" w:rsidRDefault="00A5315B" w:rsidP="00A5315B">
            <w:pPr>
              <w:spacing w:after="0"/>
              <w:rPr>
                <w:rFonts w:cs="Calibri"/>
              </w:rPr>
            </w:pPr>
          </w:p>
          <w:p w14:paraId="55A8B8C6" w14:textId="77777777" w:rsidR="00A5315B" w:rsidRPr="00A5315B" w:rsidRDefault="00A5315B" w:rsidP="00A5315B">
            <w:pPr>
              <w:spacing w:after="0"/>
              <w:rPr>
                <w:rFonts w:cs="Calibri"/>
              </w:rPr>
            </w:pPr>
            <w:r w:rsidRPr="00A5315B">
              <w:rPr>
                <w:rFonts w:cs="Calibri"/>
              </w:rPr>
              <w:t>actor</w:t>
            </w:r>
          </w:p>
          <w:p w14:paraId="44C55D52" w14:textId="77777777" w:rsidR="00A5315B" w:rsidRPr="00A5315B" w:rsidRDefault="00A5315B" w:rsidP="00A5315B">
            <w:pPr>
              <w:spacing w:after="0"/>
              <w:rPr>
                <w:rFonts w:cs="Calibri"/>
              </w:rPr>
            </w:pPr>
            <w:r w:rsidRPr="00A5315B">
              <w:rPr>
                <w:rFonts w:cs="Calibri"/>
              </w:rPr>
              <w:t xml:space="preserve">o interpretation of character </w:t>
            </w:r>
          </w:p>
          <w:p w14:paraId="6299E103" w14:textId="77777777" w:rsidR="00A5315B" w:rsidRPr="00A5315B" w:rsidRDefault="00A5315B" w:rsidP="00A5315B">
            <w:pPr>
              <w:spacing w:after="0"/>
              <w:rPr>
                <w:rFonts w:cs="Calibri"/>
              </w:rPr>
            </w:pPr>
            <w:r w:rsidRPr="00A5315B">
              <w:rPr>
                <w:rFonts w:cs="Calibri"/>
              </w:rPr>
              <w:t xml:space="preserve">o character interaction </w:t>
            </w:r>
          </w:p>
          <w:p w14:paraId="445A2235" w14:textId="77777777" w:rsidR="00A5315B" w:rsidRPr="00A5315B" w:rsidRDefault="00A5315B" w:rsidP="00A5315B">
            <w:pPr>
              <w:spacing w:after="0"/>
              <w:rPr>
                <w:rFonts w:cs="Calibri"/>
              </w:rPr>
            </w:pPr>
            <w:r w:rsidRPr="00A5315B">
              <w:rPr>
                <w:rFonts w:cs="Calibri"/>
              </w:rPr>
              <w:t>o vocal skills</w:t>
            </w:r>
          </w:p>
          <w:p w14:paraId="50DF173B" w14:textId="77777777" w:rsidR="00A5315B" w:rsidRPr="00A5315B" w:rsidRDefault="00A5315B" w:rsidP="00A5315B">
            <w:pPr>
              <w:spacing w:after="0"/>
              <w:rPr>
                <w:rFonts w:cs="Calibri"/>
              </w:rPr>
            </w:pPr>
            <w:r w:rsidRPr="00A5315B">
              <w:rPr>
                <w:rFonts w:cs="Calibri"/>
              </w:rPr>
              <w:t>o movement skills</w:t>
            </w:r>
          </w:p>
          <w:p w14:paraId="198B1352" w14:textId="77777777" w:rsidR="00A5315B" w:rsidRPr="00A5315B" w:rsidRDefault="00A5315B" w:rsidP="00A5315B">
            <w:pPr>
              <w:spacing w:after="0"/>
              <w:rPr>
                <w:rFonts w:cs="Calibri"/>
              </w:rPr>
            </w:pPr>
            <w:r w:rsidRPr="00A5315B">
              <w:rPr>
                <w:rFonts w:cs="Calibri"/>
              </w:rPr>
              <w:t>• designer</w:t>
            </w:r>
          </w:p>
          <w:p w14:paraId="0770DEF3" w14:textId="77777777" w:rsidR="00A5315B" w:rsidRPr="00A5315B" w:rsidRDefault="00A5315B" w:rsidP="00A5315B">
            <w:pPr>
              <w:spacing w:after="0"/>
              <w:rPr>
                <w:rFonts w:cs="Calibri"/>
              </w:rPr>
            </w:pPr>
            <w:r w:rsidRPr="00A5315B">
              <w:rPr>
                <w:rFonts w:cs="Calibri"/>
              </w:rPr>
              <w:t>o creation of mood and atmosphere</w:t>
            </w:r>
          </w:p>
          <w:p w14:paraId="1025BF8F" w14:textId="77777777" w:rsidR="00A5315B" w:rsidRPr="00A5315B" w:rsidRDefault="00A5315B" w:rsidP="00A5315B">
            <w:pPr>
              <w:spacing w:after="0"/>
              <w:rPr>
                <w:rFonts w:cs="Calibri"/>
              </w:rPr>
            </w:pPr>
            <w:r w:rsidRPr="00A5315B">
              <w:rPr>
                <w:rFonts w:cs="Calibri"/>
              </w:rPr>
              <w:t xml:space="preserve">o use of performance space </w:t>
            </w:r>
          </w:p>
          <w:p w14:paraId="13329C08" w14:textId="77777777" w:rsidR="00A5315B" w:rsidRPr="00A5315B" w:rsidRDefault="00A5315B" w:rsidP="00A5315B">
            <w:pPr>
              <w:spacing w:after="0"/>
              <w:rPr>
                <w:rFonts w:cs="Calibri"/>
              </w:rPr>
            </w:pPr>
            <w:r w:rsidRPr="00A5315B">
              <w:rPr>
                <w:rFonts w:cs="Calibri"/>
              </w:rPr>
              <w:t>o lighting</w:t>
            </w:r>
          </w:p>
          <w:p w14:paraId="17989289" w14:textId="77777777" w:rsidR="00A5315B" w:rsidRPr="00A5315B" w:rsidRDefault="00A5315B" w:rsidP="00A5315B">
            <w:pPr>
              <w:spacing w:after="0"/>
              <w:rPr>
                <w:rFonts w:cs="Calibri"/>
              </w:rPr>
            </w:pPr>
            <w:r w:rsidRPr="00A5315B">
              <w:rPr>
                <w:rFonts w:cs="Calibri"/>
              </w:rPr>
              <w:t>o sound</w:t>
            </w:r>
          </w:p>
          <w:p w14:paraId="533A4B04" w14:textId="77777777" w:rsidR="00A5315B" w:rsidRPr="00A5315B" w:rsidRDefault="00A5315B" w:rsidP="00A5315B">
            <w:pPr>
              <w:spacing w:after="0"/>
              <w:rPr>
                <w:rFonts w:cs="Calibri"/>
              </w:rPr>
            </w:pPr>
            <w:r w:rsidRPr="00A5315B">
              <w:rPr>
                <w:rFonts w:cs="Calibri"/>
              </w:rPr>
              <w:t xml:space="preserve">o set and props </w:t>
            </w:r>
          </w:p>
          <w:p w14:paraId="7E5CA999" w14:textId="77777777" w:rsidR="00A5315B" w:rsidRPr="00A5315B" w:rsidRDefault="00A5315B" w:rsidP="00A5315B">
            <w:pPr>
              <w:spacing w:after="0"/>
              <w:rPr>
                <w:rFonts w:cs="Calibri"/>
              </w:rPr>
            </w:pPr>
            <w:r w:rsidRPr="00A5315B">
              <w:rPr>
                <w:rFonts w:cs="Calibri"/>
              </w:rPr>
              <w:t>o costume and make-up</w:t>
            </w:r>
          </w:p>
          <w:p w14:paraId="43E347EB" w14:textId="77777777" w:rsidR="00A5315B" w:rsidRPr="00A5315B" w:rsidRDefault="00A5315B" w:rsidP="00A5315B">
            <w:pPr>
              <w:spacing w:after="0"/>
              <w:rPr>
                <w:rFonts w:cs="Calibri"/>
              </w:rPr>
            </w:pPr>
            <w:r w:rsidRPr="00A5315B">
              <w:rPr>
                <w:rFonts w:cs="Calibri"/>
              </w:rPr>
              <w:t>• director</w:t>
            </w:r>
          </w:p>
          <w:p w14:paraId="014AED99" w14:textId="77777777" w:rsidR="00A5315B" w:rsidRPr="00A5315B" w:rsidRDefault="00A5315B" w:rsidP="00A5315B">
            <w:pPr>
              <w:spacing w:after="0"/>
              <w:rPr>
                <w:rFonts w:cs="Calibri"/>
              </w:rPr>
            </w:pPr>
            <w:r w:rsidRPr="00A5315B">
              <w:rPr>
                <w:rFonts w:cs="Calibri"/>
              </w:rPr>
              <w:t>o interpretation and style</w:t>
            </w:r>
          </w:p>
          <w:p w14:paraId="3289B749" w14:textId="77777777" w:rsidR="00A5315B" w:rsidRPr="00A5315B" w:rsidRDefault="00A5315B" w:rsidP="00A5315B">
            <w:pPr>
              <w:spacing w:after="0"/>
              <w:rPr>
                <w:rFonts w:cs="Calibri"/>
              </w:rPr>
            </w:pPr>
            <w:r w:rsidRPr="00A5315B">
              <w:rPr>
                <w:rFonts w:cs="Calibri"/>
              </w:rPr>
              <w:t>o performance conventions</w:t>
            </w:r>
          </w:p>
          <w:p w14:paraId="684947E8" w14:textId="77777777" w:rsidR="00A5315B" w:rsidRPr="00A5315B" w:rsidRDefault="00A5315B" w:rsidP="00A5315B">
            <w:pPr>
              <w:spacing w:after="0"/>
              <w:rPr>
                <w:rFonts w:cs="Calibri"/>
              </w:rPr>
            </w:pPr>
            <w:r w:rsidRPr="00A5315B">
              <w:rPr>
                <w:rFonts w:cs="Calibri"/>
              </w:rPr>
              <w:t>o spatial relationships on stage</w:t>
            </w:r>
          </w:p>
          <w:p w14:paraId="5E587332" w14:textId="77777777" w:rsidR="00A5315B" w:rsidRPr="00A5315B" w:rsidRDefault="00A5315B" w:rsidP="00A5315B">
            <w:pPr>
              <w:spacing w:after="0"/>
              <w:rPr>
                <w:rFonts w:cs="Calibri"/>
              </w:rPr>
            </w:pPr>
            <w:r w:rsidRPr="00A5315B">
              <w:rPr>
                <w:rFonts w:cs="Calibri"/>
              </w:rPr>
              <w:t>o relationship between performer and audience</w:t>
            </w:r>
          </w:p>
          <w:p w14:paraId="02483A81" w14:textId="77777777" w:rsidR="00A5315B" w:rsidRPr="00A5315B" w:rsidRDefault="00A5315B" w:rsidP="00A5315B">
            <w:pPr>
              <w:spacing w:after="0"/>
              <w:rPr>
                <w:rFonts w:cs="Calibri"/>
              </w:rPr>
            </w:pPr>
            <w:r w:rsidRPr="00A5315B">
              <w:rPr>
                <w:rFonts w:cs="Calibri"/>
              </w:rPr>
              <w:t>• reaction and response</w:t>
            </w:r>
          </w:p>
          <w:p w14:paraId="27F92B93" w14:textId="77777777" w:rsidR="00A5315B" w:rsidRPr="00A5315B" w:rsidRDefault="00A5315B" w:rsidP="00A5315B">
            <w:pPr>
              <w:spacing w:after="0"/>
              <w:rPr>
                <w:rFonts w:cs="Calibri"/>
              </w:rPr>
            </w:pPr>
            <w:r w:rsidRPr="00A5315B">
              <w:rPr>
                <w:rFonts w:cs="Calibri"/>
              </w:rPr>
              <w:lastRenderedPageBreak/>
              <w:t>o individual</w:t>
            </w:r>
          </w:p>
          <w:p w14:paraId="484BBD9D" w14:textId="1D096F8A" w:rsidR="00A5315B" w:rsidRDefault="00A5315B" w:rsidP="00A5315B">
            <w:pPr>
              <w:spacing w:after="0"/>
            </w:pPr>
            <w:r w:rsidRPr="00A5315B">
              <w:rPr>
                <w:rFonts w:cs="Calibri"/>
              </w:rPr>
              <w:t>o audience</w:t>
            </w:r>
          </w:p>
        </w:tc>
      </w:tr>
      <w:tr w:rsidR="00A5315B" w14:paraId="484BBDA3" w14:textId="77777777">
        <w:trPr>
          <w:trHeight w:val="1403"/>
        </w:trPr>
        <w:tc>
          <w:tcPr>
            <w:tcW w:w="1198"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484BBD9F" w14:textId="77777777" w:rsidR="00A5315B" w:rsidRDefault="00A5315B" w:rsidP="00A5315B">
            <w:pPr>
              <w:spacing w:after="0"/>
              <w:rPr>
                <w:rFonts w:cs="Calibri"/>
                <w:b/>
                <w:bCs/>
                <w:sz w:val="20"/>
                <w:szCs w:val="20"/>
              </w:rPr>
            </w:pPr>
            <w:r>
              <w:rPr>
                <w:rFonts w:cs="Calibri"/>
                <w:b/>
                <w:bCs/>
                <w:sz w:val="20"/>
                <w:szCs w:val="20"/>
              </w:rPr>
              <w:lastRenderedPageBreak/>
              <w:t>Assessment</w:t>
            </w:r>
          </w:p>
        </w:tc>
        <w:tc>
          <w:tcPr>
            <w:tcW w:w="4250"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32E5A4BD" w14:textId="77777777" w:rsidR="00A5315B" w:rsidRDefault="00A5315B" w:rsidP="00A5315B">
            <w:pPr>
              <w:spacing w:after="0"/>
            </w:pPr>
            <w:r>
              <w:t>Externally assessed by a visiting examiner.</w:t>
            </w:r>
          </w:p>
          <w:p w14:paraId="6EA066F8" w14:textId="77777777" w:rsidR="00A5315B" w:rsidRDefault="00A5315B" w:rsidP="00A5315B">
            <w:pPr>
              <w:spacing w:after="0"/>
            </w:pPr>
          </w:p>
          <w:p w14:paraId="484BBDA0" w14:textId="1A9B1A2D" w:rsidR="00A5315B" w:rsidRDefault="00A5315B" w:rsidP="00A5315B">
            <w:pPr>
              <w:spacing w:after="0"/>
            </w:pPr>
            <w:r>
              <w:t>Students will study two plays and perform them using their five key skills, work on character development and understanding stage space.</w:t>
            </w:r>
          </w:p>
        </w:tc>
        <w:tc>
          <w:tcPr>
            <w:tcW w:w="4250"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3405CC7C" w14:textId="77777777" w:rsidR="00A5315B" w:rsidRDefault="00A5315B" w:rsidP="00A5315B">
            <w:pPr>
              <w:spacing w:after="0"/>
            </w:pPr>
            <w:r>
              <w:t>Externally assessed examination.</w:t>
            </w:r>
          </w:p>
          <w:p w14:paraId="70C41E6A" w14:textId="77777777" w:rsidR="00A5315B" w:rsidRDefault="00A5315B" w:rsidP="00A5315B">
            <w:pPr>
              <w:spacing w:after="0"/>
            </w:pPr>
          </w:p>
          <w:p w14:paraId="2ECFC078" w14:textId="77777777" w:rsidR="00A5315B" w:rsidRDefault="00A5315B" w:rsidP="00A5315B">
            <w:pPr>
              <w:spacing w:after="0"/>
            </w:pPr>
            <w:r>
              <w:t>Students will explore a range of texts and view a variety of live theatre productions.</w:t>
            </w:r>
          </w:p>
          <w:p w14:paraId="484BBDA1" w14:textId="5D8274B5" w:rsidR="00A5315B" w:rsidRDefault="00A5315B" w:rsidP="00A5315B">
            <w:pPr>
              <w:spacing w:after="0"/>
            </w:pPr>
          </w:p>
        </w:tc>
        <w:tc>
          <w:tcPr>
            <w:tcW w:w="4250"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453B33EF" w14:textId="77777777" w:rsidR="00A5315B" w:rsidRDefault="00A5315B" w:rsidP="00A5315B">
            <w:pPr>
              <w:spacing w:after="0"/>
            </w:pPr>
            <w:r>
              <w:t>Externally assessed examination.</w:t>
            </w:r>
          </w:p>
          <w:p w14:paraId="547C7E0C" w14:textId="77777777" w:rsidR="00A5315B" w:rsidRDefault="00A5315B" w:rsidP="00A5315B">
            <w:pPr>
              <w:spacing w:after="0"/>
            </w:pPr>
          </w:p>
          <w:p w14:paraId="46FC6F0C" w14:textId="77777777" w:rsidR="00A5315B" w:rsidRDefault="00A5315B" w:rsidP="00A5315B">
            <w:pPr>
              <w:spacing w:after="0"/>
            </w:pPr>
            <w:r>
              <w:t>Students will explore a range of texts and view a variety of live theatre productions.</w:t>
            </w:r>
          </w:p>
          <w:p w14:paraId="484BBDA2" w14:textId="0B4440F4" w:rsidR="00A5315B" w:rsidRDefault="00A5315B" w:rsidP="00A5315B">
            <w:pPr>
              <w:spacing w:after="0"/>
            </w:pPr>
          </w:p>
        </w:tc>
      </w:tr>
    </w:tbl>
    <w:p w14:paraId="484BBDA4" w14:textId="77777777" w:rsidR="008435FA" w:rsidRDefault="008435FA">
      <w:pPr>
        <w:rPr>
          <w:rFonts w:cs="Calibri"/>
          <w:b/>
          <w:bCs/>
          <w:sz w:val="20"/>
          <w:szCs w:val="20"/>
        </w:rPr>
      </w:pPr>
    </w:p>
    <w:sectPr w:rsidR="008435FA">
      <w:headerReference w:type="default" r:id="rId10"/>
      <w:footerReference w:type="default" r:id="rId11"/>
      <w:pgSz w:w="16838" w:h="11906" w:orient="landscape"/>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AD0C1C" w14:textId="77777777" w:rsidR="003E2632" w:rsidRDefault="003E2632">
      <w:pPr>
        <w:spacing w:after="0"/>
      </w:pPr>
      <w:r>
        <w:separator/>
      </w:r>
    </w:p>
  </w:endnote>
  <w:endnote w:type="continuationSeparator" w:id="0">
    <w:p w14:paraId="767E41B1" w14:textId="77777777" w:rsidR="003E2632" w:rsidRDefault="003E263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BBD34" w14:textId="77777777" w:rsidR="002A224C" w:rsidRDefault="002A224C">
    <w:pPr>
      <w:pStyle w:val="Footer"/>
    </w:pPr>
    <w:r>
      <w:t xml:space="preserve">© Design, Create and Perform Faculty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2BD53D" w14:textId="77777777" w:rsidR="003E2632" w:rsidRDefault="003E2632">
      <w:pPr>
        <w:spacing w:after="0"/>
      </w:pPr>
      <w:r>
        <w:rPr>
          <w:color w:val="000000"/>
        </w:rPr>
        <w:separator/>
      </w:r>
    </w:p>
  </w:footnote>
  <w:footnote w:type="continuationSeparator" w:id="0">
    <w:p w14:paraId="107D1CC0" w14:textId="77777777" w:rsidR="003E2632" w:rsidRDefault="003E263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BBD31" w14:textId="77777777" w:rsidR="002A224C" w:rsidRDefault="002A224C">
    <w:pPr>
      <w:pStyle w:val="Header"/>
    </w:pPr>
    <w:r>
      <w:t>Curriculum Overview 2023-24</w:t>
    </w:r>
  </w:p>
  <w:p w14:paraId="484BBD32" w14:textId="77777777" w:rsidR="002A224C" w:rsidRDefault="002A224C">
    <w:pPr>
      <w:pStyle w:val="Header"/>
    </w:pPr>
    <w:r>
      <w:t xml:space="preserve">Knowledge Rich Curriculum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5FA"/>
    <w:rsid w:val="00104437"/>
    <w:rsid w:val="00137D23"/>
    <w:rsid w:val="001450F3"/>
    <w:rsid w:val="001F5722"/>
    <w:rsid w:val="002A224C"/>
    <w:rsid w:val="002E094B"/>
    <w:rsid w:val="00300BE8"/>
    <w:rsid w:val="003A1C50"/>
    <w:rsid w:val="003E2632"/>
    <w:rsid w:val="003F7F85"/>
    <w:rsid w:val="004A64A0"/>
    <w:rsid w:val="004C71C0"/>
    <w:rsid w:val="00513103"/>
    <w:rsid w:val="0055395E"/>
    <w:rsid w:val="005B7C7E"/>
    <w:rsid w:val="005C2F52"/>
    <w:rsid w:val="006879A7"/>
    <w:rsid w:val="00695680"/>
    <w:rsid w:val="00743A36"/>
    <w:rsid w:val="007D1DB4"/>
    <w:rsid w:val="007F7E97"/>
    <w:rsid w:val="008435FA"/>
    <w:rsid w:val="009A5ED1"/>
    <w:rsid w:val="009C0C2B"/>
    <w:rsid w:val="009D3CBA"/>
    <w:rsid w:val="009F0860"/>
    <w:rsid w:val="00A00774"/>
    <w:rsid w:val="00A5315B"/>
    <w:rsid w:val="00A56E92"/>
    <w:rsid w:val="00AB14E6"/>
    <w:rsid w:val="00AB4E4E"/>
    <w:rsid w:val="00BA2A2C"/>
    <w:rsid w:val="00C962AB"/>
    <w:rsid w:val="00CE17CB"/>
    <w:rsid w:val="00DC5780"/>
    <w:rsid w:val="00E855C8"/>
    <w:rsid w:val="00EA3754"/>
    <w:rsid w:val="00EF4964"/>
    <w:rsid w:val="00FA69DA"/>
    <w:rsid w:val="00FB40DC"/>
    <w:rsid w:val="00FD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BBD27"/>
  <w15:docId w15:val="{867E4D14-FBE6-4D86-B203-ACD63EB99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 w:type="paragraph" w:styleId="ListParagraph">
    <w:name w:val="List Paragraph"/>
    <w:basedOn w:val="Normal"/>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065620d-dedf-4afc-a0b1-2a216887391d" xsi:nil="true"/>
    <lcf76f155ced4ddcb4097134ff3c332f xmlns="b35b5e6e-70c0-49f1-ac7d-c9f36d420d3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3A8C1E827A394BBA5E79BEF4F788A7" ma:contentTypeVersion="15" ma:contentTypeDescription="Create a new document." ma:contentTypeScope="" ma:versionID="69ce2a032de1d4d82b191248011e1ce4">
  <xsd:schema xmlns:xsd="http://www.w3.org/2001/XMLSchema" xmlns:xs="http://www.w3.org/2001/XMLSchema" xmlns:p="http://schemas.microsoft.com/office/2006/metadata/properties" xmlns:ns2="b35b5e6e-70c0-49f1-ac7d-c9f36d420d30" xmlns:ns3="6065620d-dedf-4afc-a0b1-2a216887391d" targetNamespace="http://schemas.microsoft.com/office/2006/metadata/properties" ma:root="true" ma:fieldsID="d4e6ca12cbe41418cacadcdbc10b0514" ns2:_="" ns3:_="">
    <xsd:import namespace="b35b5e6e-70c0-49f1-ac7d-c9f36d420d30"/>
    <xsd:import namespace="6065620d-dedf-4afc-a0b1-2a21688739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5b5e6e-70c0-49f1-ac7d-c9f36d420d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db6dc34-1f5c-4b82-be69-624dc3fb14e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65620d-dedf-4afc-a0b1-2a216887391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eb8c4c6-3223-4c49-ba3f-dcd5e4d259cc}" ma:internalName="TaxCatchAll" ma:showField="CatchAllData" ma:web="6065620d-dedf-4afc-a0b1-2a216887391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93067D-5A6F-4CD7-9CAF-96E44F9465DE}">
  <ds:schemaRefs>
    <ds:schemaRef ds:uri="http://schemas.microsoft.com/office/2006/documentManagement/types"/>
    <ds:schemaRef ds:uri="http://purl.org/dc/terms/"/>
    <ds:schemaRef ds:uri="http://purl.org/dc/dcmitype/"/>
    <ds:schemaRef ds:uri="http://schemas.openxmlformats.org/package/2006/metadata/core-properties"/>
    <ds:schemaRef ds:uri="http://purl.org/dc/elements/1.1/"/>
    <ds:schemaRef ds:uri="http://schemas.microsoft.com/office/2006/metadata/properties"/>
    <ds:schemaRef ds:uri="6065620d-dedf-4afc-a0b1-2a216887391d"/>
    <ds:schemaRef ds:uri="http://schemas.microsoft.com/office/infopath/2007/PartnerControls"/>
    <ds:schemaRef ds:uri="b35b5e6e-70c0-49f1-ac7d-c9f36d420d30"/>
    <ds:schemaRef ds:uri="http://www.w3.org/XML/1998/namespace"/>
  </ds:schemaRefs>
</ds:datastoreItem>
</file>

<file path=customXml/itemProps2.xml><?xml version="1.0" encoding="utf-8"?>
<ds:datastoreItem xmlns:ds="http://schemas.openxmlformats.org/officeDocument/2006/customXml" ds:itemID="{929ADC03-71E1-438B-B6FA-A0C930849F8A}">
  <ds:schemaRefs>
    <ds:schemaRef ds:uri="http://schemas.microsoft.com/sharepoint/v3/contenttype/forms"/>
  </ds:schemaRefs>
</ds:datastoreItem>
</file>

<file path=customXml/itemProps3.xml><?xml version="1.0" encoding="utf-8"?>
<ds:datastoreItem xmlns:ds="http://schemas.openxmlformats.org/officeDocument/2006/customXml" ds:itemID="{0313CBFE-FBF5-4D59-8B75-6741E3ADD7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5b5e6e-70c0-49f1-ac7d-c9f36d420d30"/>
    <ds:schemaRef ds:uri="6065620d-dedf-4afc-a0b1-2a21688739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2559</Words>
  <Characters>14589</Characters>
  <Application>Microsoft Office Word</Application>
  <DocSecurity>0</DocSecurity>
  <Lines>121</Lines>
  <Paragraphs>34</Paragraphs>
  <ScaleCrop>false</ScaleCrop>
  <Company>Birchwood Community High School</Company>
  <LinksUpToDate>false</LinksUpToDate>
  <CharactersWithSpaces>17114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C</dc:creator>
  <dc:description/>
  <cp:lastModifiedBy>McDonald R</cp:lastModifiedBy>
  <cp:revision>2</cp:revision>
  <cp:lastPrinted>2023-06-19T14:19:00Z</cp:lastPrinted>
  <dcterms:created xsi:type="dcterms:W3CDTF">2024-08-01T13:40:00Z</dcterms:created>
  <dcterms:modified xsi:type="dcterms:W3CDTF">2024-08-01T13:40:00Z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0x010100483A8C1E827A394BBA5E79BEF4F788A7</vt:lpwstr>
  </property>
</Properties>
</file>